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03B" w:rsidRDefault="005B5C43">
      <w:pPr>
        <w:pStyle w:val="normal"/>
        <w:jc w:val="center"/>
        <w:rPr>
          <w:rFonts w:ascii="Comic Sans MS" w:eastAsia="Comic Sans MS" w:hAnsi="Comic Sans MS" w:cs="Comic Sans MS"/>
          <w:b/>
          <w:color w:val="6AA84F"/>
          <w:sz w:val="36"/>
          <w:szCs w:val="36"/>
        </w:rPr>
      </w:pPr>
      <w:r>
        <w:rPr>
          <w:rFonts w:ascii="Comic Sans MS" w:eastAsia="Comic Sans MS" w:hAnsi="Comic Sans MS" w:cs="Comic Sans MS"/>
          <w:b/>
          <w:color w:val="6AA84F"/>
          <w:sz w:val="36"/>
          <w:szCs w:val="36"/>
        </w:rPr>
        <w:t xml:space="preserve">LE “NOSTRE” OLIMPIADI DEL CLIMA </w:t>
      </w:r>
    </w:p>
    <w:p w:rsidR="00F5203B" w:rsidRDefault="00F5203B">
      <w:pPr>
        <w:pStyle w:val="normal"/>
        <w:jc w:val="center"/>
        <w:rPr>
          <w:rFonts w:ascii="Comic Sans MS" w:eastAsia="Comic Sans MS" w:hAnsi="Comic Sans MS" w:cs="Comic Sans MS"/>
          <w:b/>
          <w:color w:val="38761D"/>
          <w:sz w:val="24"/>
          <w:szCs w:val="24"/>
        </w:rPr>
      </w:pPr>
    </w:p>
    <w:p w:rsidR="004A763A" w:rsidRDefault="004A763A">
      <w:pPr>
        <w:pStyle w:val="normal"/>
        <w:jc w:val="center"/>
        <w:rPr>
          <w:rFonts w:ascii="Comic Sans MS" w:eastAsia="Comic Sans MS" w:hAnsi="Comic Sans MS" w:cs="Comic Sans MS"/>
          <w:b/>
          <w:color w:val="38761D"/>
          <w:sz w:val="24"/>
          <w:szCs w:val="24"/>
        </w:rPr>
      </w:pPr>
    </w:p>
    <w:p w:rsidR="00F5203B" w:rsidRDefault="005B5C43">
      <w:pPr>
        <w:pStyle w:val="normal"/>
        <w:rPr>
          <w:rFonts w:ascii="Comic Sans MS" w:eastAsia="Comic Sans MS" w:hAnsi="Comic Sans MS" w:cs="Comic Sans MS"/>
          <w:b/>
          <w:sz w:val="24"/>
          <w:szCs w:val="24"/>
        </w:rPr>
      </w:pPr>
      <w:r>
        <w:rPr>
          <w:rFonts w:ascii="Comic Sans MS" w:eastAsia="Comic Sans MS" w:hAnsi="Comic Sans MS" w:cs="Comic Sans MS"/>
          <w:b/>
          <w:sz w:val="24"/>
          <w:szCs w:val="24"/>
        </w:rPr>
        <w:t>INTRODUZIONE</w:t>
      </w:r>
    </w:p>
    <w:p w:rsidR="00F5203B" w:rsidRDefault="00F5203B">
      <w:pPr>
        <w:pStyle w:val="normal"/>
        <w:rPr>
          <w:rFonts w:ascii="Comic Sans MS" w:eastAsia="Comic Sans MS" w:hAnsi="Comic Sans MS" w:cs="Comic Sans MS"/>
          <w:b/>
          <w:sz w:val="24"/>
          <w:szCs w:val="24"/>
        </w:rPr>
      </w:pPr>
    </w:p>
    <w:p w:rsidR="00F5203B" w:rsidRDefault="005B5C43">
      <w:pPr>
        <w:pStyle w:val="norma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Siamo la classe 2AM dell’Istituto Comprensivo “Parise” di Arzignano (plesso “Beltrame” di </w:t>
      </w:r>
      <w:proofErr w:type="spellStart"/>
      <w:r>
        <w:rPr>
          <w:rFonts w:ascii="Comic Sans MS" w:eastAsia="Comic Sans MS" w:hAnsi="Comic Sans MS" w:cs="Comic Sans MS"/>
          <w:sz w:val="24"/>
          <w:szCs w:val="24"/>
        </w:rPr>
        <w:t>Montorso</w:t>
      </w:r>
      <w:proofErr w:type="spellEnd"/>
      <w:r>
        <w:rPr>
          <w:rFonts w:ascii="Comic Sans MS" w:eastAsia="Comic Sans MS" w:hAnsi="Comic Sans MS" w:cs="Comic Sans MS"/>
          <w:sz w:val="24"/>
          <w:szCs w:val="24"/>
        </w:rPr>
        <w:t xml:space="preserve"> Vicentino). Lo scorso autunno abbiamo avuto la fortuna di partecipare ad un incontro organizzato dal consorzio Areca presso il quale la Dott.ssa </w:t>
      </w:r>
      <w:proofErr w:type="spellStart"/>
      <w:r>
        <w:rPr>
          <w:rFonts w:ascii="Comic Sans MS" w:eastAsia="Comic Sans MS" w:hAnsi="Comic Sans MS" w:cs="Comic Sans MS"/>
          <w:sz w:val="24"/>
          <w:szCs w:val="24"/>
        </w:rPr>
        <w:t>Mancin</w:t>
      </w:r>
      <w:proofErr w:type="spellEnd"/>
      <w:r>
        <w:rPr>
          <w:rFonts w:ascii="Comic Sans MS" w:eastAsia="Comic Sans MS" w:hAnsi="Comic Sans MS" w:cs="Comic Sans MS"/>
          <w:sz w:val="24"/>
          <w:szCs w:val="24"/>
        </w:rPr>
        <w:t xml:space="preserve"> ci ha spiegato attraverso filmati e discussioni di gruppo l’importanza di prendersi cura del proprio ambiente fin da piccoli. Alla fine dell’incontro ci è stato proposto di partecipare ad una competizione nella quale avremmo dovuto produrre un </w:t>
      </w:r>
      <w:r w:rsidR="0028741C">
        <w:rPr>
          <w:rFonts w:ascii="Comic Sans MS" w:eastAsia="Comic Sans MS" w:hAnsi="Comic Sans MS" w:cs="Comic Sans MS"/>
          <w:sz w:val="24"/>
          <w:szCs w:val="24"/>
        </w:rPr>
        <w:t>progetto artistico relativo alla salvaguardia dell’</w:t>
      </w:r>
      <w:r>
        <w:rPr>
          <w:rFonts w:ascii="Comic Sans MS" w:eastAsia="Comic Sans MS" w:hAnsi="Comic Sans MS" w:cs="Comic Sans MS"/>
          <w:sz w:val="24"/>
          <w:szCs w:val="24"/>
        </w:rPr>
        <w:t xml:space="preserve">ambiente. Ne abbiamo discusso in classe insieme ai nostri professori e l’idea che ci è sembrata più originale è stata quella di un gioco in scatola </w:t>
      </w:r>
      <w:r w:rsidR="0028741C">
        <w:rPr>
          <w:rFonts w:ascii="Comic Sans MS" w:eastAsia="Comic Sans MS" w:hAnsi="Comic Sans MS" w:cs="Comic Sans MS"/>
          <w:sz w:val="24"/>
          <w:szCs w:val="24"/>
        </w:rPr>
        <w:t>poiché</w:t>
      </w:r>
      <w:r>
        <w:rPr>
          <w:rFonts w:ascii="Comic Sans MS" w:eastAsia="Comic Sans MS" w:hAnsi="Comic Sans MS" w:cs="Comic Sans MS"/>
          <w:sz w:val="24"/>
          <w:szCs w:val="24"/>
        </w:rPr>
        <w:t xml:space="preserve"> l’aspetto serio della consapevolezza climatica va a</w:t>
      </w:r>
      <w:r w:rsidR="0028741C">
        <w:rPr>
          <w:rFonts w:ascii="Comic Sans MS" w:eastAsia="Comic Sans MS" w:hAnsi="Comic Sans MS" w:cs="Comic Sans MS"/>
          <w:sz w:val="24"/>
          <w:szCs w:val="24"/>
        </w:rPr>
        <w:t>d</w:t>
      </w:r>
      <w:r>
        <w:rPr>
          <w:rFonts w:ascii="Comic Sans MS" w:eastAsia="Comic Sans MS" w:hAnsi="Comic Sans MS" w:cs="Comic Sans MS"/>
          <w:sz w:val="24"/>
          <w:szCs w:val="24"/>
        </w:rPr>
        <w:t xml:space="preserve"> unirsi con l’aspetto ludico. Infatti il gioco da noi pensato si propone sotto forma di quiz con domande inerenti l'</w:t>
      </w:r>
      <w:proofErr w:type="spellStart"/>
      <w:r>
        <w:rPr>
          <w:rFonts w:ascii="Comic Sans MS" w:eastAsia="Comic Sans MS" w:hAnsi="Comic Sans MS" w:cs="Comic Sans MS"/>
          <w:sz w:val="24"/>
          <w:szCs w:val="24"/>
        </w:rPr>
        <w:t>ecocriticismo</w:t>
      </w:r>
      <w:proofErr w:type="spellEnd"/>
      <w:r>
        <w:rPr>
          <w:rFonts w:ascii="Comic Sans MS" w:eastAsia="Comic Sans MS" w:hAnsi="Comic Sans MS" w:cs="Comic Sans MS"/>
          <w:sz w:val="24"/>
          <w:szCs w:val="24"/>
        </w:rPr>
        <w:t xml:space="preserve"> in tutti i suoi aspetti. </w:t>
      </w:r>
    </w:p>
    <w:p w:rsidR="00F5203B" w:rsidRDefault="005B5C43">
      <w:pPr>
        <w:pStyle w:val="normal"/>
        <w:jc w:val="both"/>
        <w:rPr>
          <w:rFonts w:ascii="Comic Sans MS" w:eastAsia="Comic Sans MS" w:hAnsi="Comic Sans MS" w:cs="Comic Sans MS"/>
          <w:sz w:val="24"/>
          <w:szCs w:val="24"/>
        </w:rPr>
      </w:pPr>
      <w:r>
        <w:rPr>
          <w:rFonts w:ascii="Comic Sans MS" w:eastAsia="Comic Sans MS" w:hAnsi="Comic Sans MS" w:cs="Comic Sans MS"/>
          <w:sz w:val="24"/>
          <w:szCs w:val="24"/>
        </w:rPr>
        <w:t>Per realizzare questo progetto c</w:t>
      </w:r>
      <w:r w:rsidR="0028741C">
        <w:rPr>
          <w:rFonts w:ascii="Comic Sans MS" w:eastAsia="Comic Sans MS" w:hAnsi="Comic Sans MS" w:cs="Comic Sans MS"/>
          <w:sz w:val="24"/>
          <w:szCs w:val="24"/>
        </w:rPr>
        <w:t>i siamo innanzitutto divisi in quattro</w:t>
      </w:r>
      <w:r>
        <w:rPr>
          <w:rFonts w:ascii="Comic Sans MS" w:eastAsia="Comic Sans MS" w:hAnsi="Comic Sans MS" w:cs="Comic Sans MS"/>
          <w:sz w:val="24"/>
          <w:szCs w:val="24"/>
        </w:rPr>
        <w:t xml:space="preserve"> gruppi in base alle nostre preferenze e passioni. Un primo gruppo si sarebbe occupato della parte grafica del progetto, ossia la costruzione del tabellone da gioco, del puzzle, delle pedine e del dado. Un secondo gruppo si sarebbe occupato di formulare le domande in italiano, un terzo gruppo avrebbe pensato alle domande in inglese e l’ultimo avrebbe scritto un’introduzione al progetto e le istruzioni di gioco. Abbiamo pensato di formulare alcune domande in inglese </w:t>
      </w:r>
      <w:r w:rsidR="004A763A">
        <w:rPr>
          <w:rFonts w:ascii="Comic Sans MS" w:eastAsia="Comic Sans MS" w:hAnsi="Comic Sans MS" w:cs="Comic Sans MS"/>
          <w:sz w:val="24"/>
          <w:szCs w:val="24"/>
        </w:rPr>
        <w:t>perché</w:t>
      </w:r>
      <w:r>
        <w:rPr>
          <w:rFonts w:ascii="Comic Sans MS" w:eastAsia="Comic Sans MS" w:hAnsi="Comic Sans MS" w:cs="Comic Sans MS"/>
          <w:sz w:val="24"/>
          <w:szCs w:val="24"/>
        </w:rPr>
        <w:t xml:space="preserve"> in un mondo che viene ad essere sempre più multiculturale è fondamentale possedere dei concetti base anche in quella lingua che ormai è diventata </w:t>
      </w:r>
      <w:r w:rsidR="004A763A">
        <w:rPr>
          <w:rFonts w:ascii="Comic Sans MS" w:eastAsia="Comic Sans MS" w:hAnsi="Comic Sans MS" w:cs="Comic Sans MS"/>
          <w:sz w:val="24"/>
          <w:szCs w:val="24"/>
        </w:rPr>
        <w:t xml:space="preserve">la </w:t>
      </w:r>
      <w:r>
        <w:rPr>
          <w:rFonts w:ascii="Comic Sans MS" w:eastAsia="Comic Sans MS" w:hAnsi="Comic Sans MS" w:cs="Comic Sans MS"/>
          <w:sz w:val="24"/>
          <w:szCs w:val="24"/>
        </w:rPr>
        <w:t>lingua franca.</w:t>
      </w:r>
    </w:p>
    <w:p w:rsidR="00F5203B" w:rsidRDefault="005B5C43">
      <w:pPr>
        <w:pStyle w:val="norma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Il progetto ha richiesto vari mesi di </w:t>
      </w:r>
      <w:r w:rsidR="004A763A">
        <w:rPr>
          <w:rFonts w:ascii="Comic Sans MS" w:eastAsia="Comic Sans MS" w:hAnsi="Comic Sans MS" w:cs="Comic Sans MS"/>
          <w:sz w:val="24"/>
          <w:szCs w:val="24"/>
        </w:rPr>
        <w:t>progettazione in classe con la nostra docente</w:t>
      </w:r>
      <w:r>
        <w:rPr>
          <w:rFonts w:ascii="Comic Sans MS" w:eastAsia="Comic Sans MS" w:hAnsi="Comic Sans MS" w:cs="Comic Sans MS"/>
          <w:sz w:val="24"/>
          <w:szCs w:val="24"/>
        </w:rPr>
        <w:t xml:space="preserve"> di in</w:t>
      </w:r>
      <w:r w:rsidR="004A763A">
        <w:rPr>
          <w:rFonts w:ascii="Comic Sans MS" w:eastAsia="Comic Sans MS" w:hAnsi="Comic Sans MS" w:cs="Comic Sans MS"/>
          <w:sz w:val="24"/>
          <w:szCs w:val="24"/>
        </w:rPr>
        <w:t>glese e tre incontri pomeridiani</w:t>
      </w:r>
      <w:r>
        <w:rPr>
          <w:rFonts w:ascii="Comic Sans MS" w:eastAsia="Comic Sans MS" w:hAnsi="Comic Sans MS" w:cs="Comic Sans MS"/>
          <w:sz w:val="24"/>
          <w:szCs w:val="24"/>
        </w:rPr>
        <w:t xml:space="preserve"> conclusivi con l’aiuto della </w:t>
      </w:r>
      <w:r w:rsidR="004A763A">
        <w:rPr>
          <w:rFonts w:ascii="Comic Sans MS" w:eastAsia="Comic Sans MS" w:hAnsi="Comic Sans MS" w:cs="Comic Sans MS"/>
          <w:sz w:val="24"/>
          <w:szCs w:val="24"/>
        </w:rPr>
        <w:t>docente</w:t>
      </w:r>
      <w:r>
        <w:rPr>
          <w:rFonts w:ascii="Comic Sans MS" w:eastAsia="Comic Sans MS" w:hAnsi="Comic Sans MS" w:cs="Comic Sans MS"/>
          <w:sz w:val="24"/>
          <w:szCs w:val="24"/>
        </w:rPr>
        <w:t xml:space="preserve"> di arte per il lavoro grafico.</w:t>
      </w:r>
    </w:p>
    <w:p w:rsidR="00F5203B" w:rsidRDefault="00F5203B">
      <w:pPr>
        <w:pStyle w:val="normal"/>
        <w:jc w:val="both"/>
        <w:rPr>
          <w:rFonts w:ascii="Comic Sans MS" w:eastAsia="Comic Sans MS" w:hAnsi="Comic Sans MS" w:cs="Comic Sans MS"/>
          <w:sz w:val="24"/>
          <w:szCs w:val="24"/>
        </w:rPr>
      </w:pPr>
    </w:p>
    <w:p w:rsidR="00F5203B" w:rsidRDefault="00F5203B">
      <w:pPr>
        <w:pStyle w:val="normal"/>
        <w:jc w:val="both"/>
        <w:rPr>
          <w:rFonts w:ascii="Comic Sans MS" w:eastAsia="Comic Sans MS" w:hAnsi="Comic Sans MS" w:cs="Comic Sans MS"/>
          <w:sz w:val="24"/>
          <w:szCs w:val="24"/>
        </w:rPr>
      </w:pPr>
    </w:p>
    <w:p w:rsidR="004A763A" w:rsidRDefault="004A763A">
      <w:pPr>
        <w:pStyle w:val="normal"/>
        <w:jc w:val="both"/>
        <w:rPr>
          <w:rFonts w:ascii="Comic Sans MS" w:eastAsia="Comic Sans MS" w:hAnsi="Comic Sans MS" w:cs="Comic Sans MS"/>
          <w:sz w:val="24"/>
          <w:szCs w:val="24"/>
        </w:rPr>
      </w:pPr>
    </w:p>
    <w:p w:rsidR="00F5203B" w:rsidRDefault="004A763A">
      <w:pPr>
        <w:pStyle w:val="normal"/>
        <w:jc w:val="both"/>
        <w:rPr>
          <w:rFonts w:ascii="Comic Sans MS" w:eastAsia="Comic Sans MS" w:hAnsi="Comic Sans MS" w:cs="Comic Sans MS"/>
          <w:b/>
          <w:sz w:val="24"/>
          <w:szCs w:val="24"/>
        </w:rPr>
      </w:pPr>
      <w:r>
        <w:rPr>
          <w:rFonts w:ascii="Comic Sans MS" w:eastAsia="Comic Sans MS" w:hAnsi="Comic Sans MS" w:cs="Comic Sans MS"/>
          <w:b/>
          <w:noProof/>
          <w:sz w:val="24"/>
          <w:szCs w:val="24"/>
        </w:rPr>
        <w:lastRenderedPageBreak/>
        <w:drawing>
          <wp:anchor distT="0" distB="0" distL="114300" distR="114300" simplePos="0" relativeHeight="251658240" behindDoc="0" locked="0" layoutInCell="1" allowOverlap="1">
            <wp:simplePos x="3652796" y="1447137"/>
            <wp:positionH relativeFrom="margin">
              <wp:align>right</wp:align>
            </wp:positionH>
            <wp:positionV relativeFrom="margin">
              <wp:align>top</wp:align>
            </wp:positionV>
            <wp:extent cx="3169423" cy="2377440"/>
            <wp:effectExtent l="19050" t="0" r="0" b="0"/>
            <wp:wrapSquare wrapText="bothSides"/>
            <wp:docPr id="1" name="Immagine 1" descr="C:\Users\Chiara\Documents\IC PARISE\2AM\olimpiadi del clima\progetto\20180409_14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ra\Documents\IC PARISE\2AM\olimpiadi del clima\progetto\20180409_144941.jpg"/>
                    <pic:cNvPicPr>
                      <a:picLocks noChangeAspect="1" noChangeArrowheads="1"/>
                    </pic:cNvPicPr>
                  </pic:nvPicPr>
                  <pic:blipFill>
                    <a:blip r:embed="rId8" cstate="print"/>
                    <a:srcRect/>
                    <a:stretch>
                      <a:fillRect/>
                    </a:stretch>
                  </pic:blipFill>
                  <pic:spPr bwMode="auto">
                    <a:xfrm>
                      <a:off x="0" y="0"/>
                      <a:ext cx="3169423" cy="2377440"/>
                    </a:xfrm>
                    <a:prstGeom prst="rect">
                      <a:avLst/>
                    </a:prstGeom>
                    <a:noFill/>
                    <a:ln w="9525">
                      <a:noFill/>
                      <a:miter lim="800000"/>
                      <a:headEnd/>
                      <a:tailEnd/>
                    </a:ln>
                  </pic:spPr>
                </pic:pic>
              </a:graphicData>
            </a:graphic>
          </wp:anchor>
        </w:drawing>
      </w:r>
      <w:r w:rsidR="005B5C43">
        <w:rPr>
          <w:rFonts w:ascii="Comic Sans MS" w:eastAsia="Comic Sans MS" w:hAnsi="Comic Sans MS" w:cs="Comic Sans MS"/>
          <w:b/>
          <w:sz w:val="24"/>
          <w:szCs w:val="24"/>
        </w:rPr>
        <w:t xml:space="preserve">IL TABELLONE </w:t>
      </w:r>
      <w:proofErr w:type="spellStart"/>
      <w:r w:rsidR="005B5C43">
        <w:rPr>
          <w:rFonts w:ascii="Comic Sans MS" w:eastAsia="Comic Sans MS" w:hAnsi="Comic Sans MS" w:cs="Comic Sans MS"/>
          <w:b/>
          <w:sz w:val="24"/>
          <w:szCs w:val="24"/>
        </w:rPr>
        <w:t>DI</w:t>
      </w:r>
      <w:proofErr w:type="spellEnd"/>
      <w:r w:rsidR="005B5C43">
        <w:rPr>
          <w:rFonts w:ascii="Comic Sans MS" w:eastAsia="Comic Sans MS" w:hAnsi="Comic Sans MS" w:cs="Comic Sans MS"/>
          <w:b/>
          <w:sz w:val="24"/>
          <w:szCs w:val="24"/>
        </w:rPr>
        <w:t xml:space="preserve"> GIOCO</w:t>
      </w:r>
    </w:p>
    <w:p w:rsidR="00F5203B" w:rsidRDefault="004A763A">
      <w:pPr>
        <w:pStyle w:val="normal"/>
        <w:jc w:val="both"/>
        <w:rPr>
          <w:rFonts w:ascii="Comic Sans MS" w:eastAsia="Comic Sans MS" w:hAnsi="Comic Sans MS" w:cs="Comic Sans MS"/>
          <w:sz w:val="24"/>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margin">
              <wp:align>center</wp:align>
            </wp:positionV>
            <wp:extent cx="3330575" cy="2287905"/>
            <wp:effectExtent l="19050" t="0" r="3175" b="0"/>
            <wp:wrapSquare wrapText="bothSides"/>
            <wp:docPr id="2" name="Immagine 2" descr="C:\Users\Chiara\Documents\IC PARISE\2AM\olimpiadi del clima\progetto\20180409_16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ara\Documents\IC PARISE\2AM\olimpiadi del clima\progetto\20180409_165853.jpg"/>
                    <pic:cNvPicPr>
                      <a:picLocks noChangeAspect="1" noChangeArrowheads="1"/>
                    </pic:cNvPicPr>
                  </pic:nvPicPr>
                  <pic:blipFill>
                    <a:blip r:embed="rId9" cstate="print"/>
                    <a:srcRect l="7508" t="3279" b="11803"/>
                    <a:stretch>
                      <a:fillRect/>
                    </a:stretch>
                  </pic:blipFill>
                  <pic:spPr bwMode="auto">
                    <a:xfrm>
                      <a:off x="0" y="0"/>
                      <a:ext cx="3330575" cy="2287905"/>
                    </a:xfrm>
                    <a:prstGeom prst="rect">
                      <a:avLst/>
                    </a:prstGeom>
                    <a:noFill/>
                    <a:ln w="9525">
                      <a:noFill/>
                      <a:miter lim="800000"/>
                      <a:headEnd/>
                      <a:tailEnd/>
                    </a:ln>
                  </pic:spPr>
                </pic:pic>
              </a:graphicData>
            </a:graphic>
          </wp:anchor>
        </w:drawing>
      </w:r>
      <w:r w:rsidR="005B5C43">
        <w:rPr>
          <w:rFonts w:ascii="Comic Sans MS" w:eastAsia="Comic Sans MS" w:hAnsi="Comic Sans MS" w:cs="Comic Sans MS"/>
          <w:sz w:val="24"/>
          <w:szCs w:val="24"/>
        </w:rPr>
        <w:t xml:space="preserve">Come già accennato, il gioco si propone sotto forma di quiz. Vi è un primo poster con una rappresentazione del planisfero con i cinque continenti un una versione “sporca” (il mare presenta un colore grigiastro volto a richiamare l’inquinamento, si trovano delle sigarette, delle bottiglie di plastica, degli scheletri di pesce e barili di sostanze </w:t>
      </w:r>
      <w:r>
        <w:rPr>
          <w:rFonts w:ascii="Comic Sans MS" w:eastAsia="Comic Sans MS" w:hAnsi="Comic Sans MS" w:cs="Comic Sans MS"/>
          <w:sz w:val="24"/>
          <w:szCs w:val="24"/>
        </w:rPr>
        <w:t>chimiche</w:t>
      </w:r>
      <w:r w:rsidR="005B5C43">
        <w:rPr>
          <w:rFonts w:ascii="Comic Sans MS" w:eastAsia="Comic Sans MS" w:hAnsi="Comic Sans MS" w:cs="Comic Sans MS"/>
          <w:sz w:val="24"/>
          <w:szCs w:val="24"/>
        </w:rPr>
        <w:t xml:space="preserve">). Attorno a questo primo poster si trovano cinquantasei caselle di gioco consistenti in cinquanta domande (di cui una parte in inglese) e sei imprevisti. Vi è poi un secondo poster rappresentante anch’esso il planisfero ma in una versione “pulita” (il mare è di un colore azzurro intenso, con delfini, grano, fiori, farfalle, balene ed arcobaleni). Questo poster si presenta a pezzi come una sorta di puzzle. Ad ogni risposta corretta ogni giocatore ottiene uno o più pezzi di questo puzzle che vanno posizionati sopra alla corrispondente parte del mondo “sporco”. Il nostro messaggio in tal senso è che più una persona è informata e consapevole dei rischi dell’inquinamento, più facilmente questo può essere ridotto e cancellato. </w:t>
      </w:r>
    </w:p>
    <w:p w:rsidR="004A763A" w:rsidRDefault="004A763A">
      <w:pPr>
        <w:pStyle w:val="normal"/>
        <w:jc w:val="both"/>
        <w:rPr>
          <w:rFonts w:ascii="Comic Sans MS" w:eastAsia="Comic Sans MS" w:hAnsi="Comic Sans MS" w:cs="Comic Sans MS"/>
          <w:sz w:val="24"/>
          <w:szCs w:val="24"/>
        </w:rPr>
      </w:pPr>
    </w:p>
    <w:p w:rsidR="00F5203B" w:rsidRDefault="00F5203B">
      <w:pPr>
        <w:pStyle w:val="normal"/>
        <w:rPr>
          <w:rFonts w:ascii="Comic Sans MS" w:eastAsia="Comic Sans MS" w:hAnsi="Comic Sans MS" w:cs="Comic Sans MS"/>
          <w:b/>
          <w:sz w:val="24"/>
          <w:szCs w:val="24"/>
        </w:rPr>
      </w:pPr>
    </w:p>
    <w:p w:rsidR="00F5203B" w:rsidRDefault="005B5C43">
      <w:pPr>
        <w:pStyle w:val="normal"/>
        <w:rPr>
          <w:rFonts w:ascii="Comic Sans MS" w:eastAsia="Comic Sans MS" w:hAnsi="Comic Sans MS" w:cs="Comic Sans MS"/>
          <w:b/>
          <w:sz w:val="24"/>
          <w:szCs w:val="24"/>
        </w:rPr>
      </w:pPr>
      <w:r>
        <w:rPr>
          <w:rFonts w:ascii="Comic Sans MS" w:eastAsia="Comic Sans MS" w:hAnsi="Comic Sans MS" w:cs="Comic Sans MS"/>
          <w:b/>
          <w:sz w:val="24"/>
          <w:szCs w:val="24"/>
        </w:rPr>
        <w:t>COMPOSIZIONE</w:t>
      </w:r>
    </w:p>
    <w:p w:rsidR="00F5203B" w:rsidRDefault="00F5203B">
      <w:pPr>
        <w:pStyle w:val="normal"/>
        <w:rPr>
          <w:rFonts w:ascii="Comic Sans MS" w:eastAsia="Comic Sans MS" w:hAnsi="Comic Sans MS" w:cs="Comic Sans MS"/>
          <w:sz w:val="24"/>
          <w:szCs w:val="24"/>
        </w:rPr>
      </w:pPr>
    </w:p>
    <w:p w:rsidR="00F5203B" w:rsidRDefault="005B5C43">
      <w:pPr>
        <w:pStyle w:val="normal"/>
        <w:numPr>
          <w:ilvl w:val="0"/>
          <w:numId w:val="1"/>
        </w:numPr>
        <w:contextualSpacing/>
        <w:jc w:val="both"/>
        <w:rPr>
          <w:rFonts w:ascii="Comic Sans MS" w:eastAsia="Comic Sans MS" w:hAnsi="Comic Sans MS" w:cs="Comic Sans MS"/>
          <w:color w:val="434343"/>
          <w:sz w:val="24"/>
          <w:szCs w:val="24"/>
        </w:rPr>
      </w:pPr>
      <w:r w:rsidRPr="00DF1E7A">
        <w:rPr>
          <w:rFonts w:ascii="Comic Sans MS" w:eastAsia="Comic Sans MS" w:hAnsi="Comic Sans MS" w:cs="Comic Sans MS"/>
          <w:b/>
          <w:sz w:val="24"/>
          <w:szCs w:val="24"/>
        </w:rPr>
        <w:t>1 Tabellone  di gioco</w:t>
      </w:r>
      <w:r>
        <w:rPr>
          <w:rFonts w:ascii="Comic Sans MS" w:eastAsia="Comic Sans MS" w:hAnsi="Comic Sans MS" w:cs="Comic Sans MS"/>
          <w:sz w:val="24"/>
          <w:szCs w:val="24"/>
        </w:rPr>
        <w:t xml:space="preserve"> con  all’interno una </w:t>
      </w:r>
      <w:r w:rsidR="00DF1E7A">
        <w:rPr>
          <w:rFonts w:ascii="Comic Sans MS" w:eastAsia="Comic Sans MS" w:hAnsi="Comic Sans MS" w:cs="Comic Sans MS"/>
          <w:sz w:val="24"/>
          <w:szCs w:val="24"/>
        </w:rPr>
        <w:t xml:space="preserve">poster formato A3 rappresentante una </w:t>
      </w:r>
      <w:r>
        <w:rPr>
          <w:rFonts w:ascii="Comic Sans MS" w:eastAsia="Comic Sans MS" w:hAnsi="Comic Sans MS" w:cs="Comic Sans MS"/>
          <w:sz w:val="24"/>
          <w:szCs w:val="24"/>
        </w:rPr>
        <w:t>versione del mondo sporco e all’esterno</w:t>
      </w:r>
      <w:r w:rsidR="00DF1E7A">
        <w:rPr>
          <w:rFonts w:ascii="Comic Sans MS" w:eastAsia="Comic Sans MS" w:hAnsi="Comic Sans MS" w:cs="Comic Sans MS"/>
          <w:sz w:val="24"/>
          <w:szCs w:val="24"/>
        </w:rPr>
        <w:t>,</w:t>
      </w:r>
      <w:r>
        <w:rPr>
          <w:rFonts w:ascii="Comic Sans MS" w:eastAsia="Comic Sans MS" w:hAnsi="Comic Sans MS" w:cs="Comic Sans MS"/>
          <w:sz w:val="24"/>
          <w:szCs w:val="24"/>
        </w:rPr>
        <w:t xml:space="preserve"> come contorno</w:t>
      </w:r>
      <w:r w:rsidR="00DF1E7A">
        <w:rPr>
          <w:rFonts w:ascii="Comic Sans MS" w:eastAsia="Comic Sans MS" w:hAnsi="Comic Sans MS" w:cs="Comic Sans MS"/>
          <w:sz w:val="24"/>
          <w:szCs w:val="24"/>
        </w:rPr>
        <w:t>,</w:t>
      </w:r>
      <w:r>
        <w:rPr>
          <w:rFonts w:ascii="Comic Sans MS" w:eastAsia="Comic Sans MS" w:hAnsi="Comic Sans MS" w:cs="Comic Sans MS"/>
          <w:sz w:val="24"/>
          <w:szCs w:val="24"/>
        </w:rPr>
        <w:t xml:space="preserve"> 56 caselle di gioco (50 domande e 6 imprevisti)</w:t>
      </w:r>
      <w:r w:rsidR="00DF1E7A">
        <w:rPr>
          <w:rFonts w:ascii="Comic Sans MS" w:eastAsia="Comic Sans MS" w:hAnsi="Comic Sans MS" w:cs="Comic Sans MS"/>
          <w:sz w:val="24"/>
          <w:szCs w:val="24"/>
        </w:rPr>
        <w:t>.</w:t>
      </w:r>
    </w:p>
    <w:p w:rsidR="00F5203B" w:rsidRDefault="005B5C43">
      <w:pPr>
        <w:pStyle w:val="normal"/>
        <w:numPr>
          <w:ilvl w:val="0"/>
          <w:numId w:val="1"/>
        </w:numPr>
        <w:contextualSpacing/>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Un sacchetto contenente i </w:t>
      </w:r>
      <w:r w:rsidRPr="00DF1E7A">
        <w:rPr>
          <w:rFonts w:ascii="Comic Sans MS" w:eastAsia="Comic Sans MS" w:hAnsi="Comic Sans MS" w:cs="Comic Sans MS"/>
          <w:b/>
          <w:sz w:val="24"/>
          <w:szCs w:val="24"/>
        </w:rPr>
        <w:t>pezzi del puzzle del mondo pulito</w:t>
      </w:r>
      <w:r>
        <w:rPr>
          <w:rFonts w:ascii="Comic Sans MS" w:eastAsia="Comic Sans MS" w:hAnsi="Comic Sans MS" w:cs="Comic Sans MS"/>
          <w:sz w:val="24"/>
          <w:szCs w:val="24"/>
        </w:rPr>
        <w:t>, da applicare sul tabellone di gioco ogni volta che si risponde correttamente ad una domanda</w:t>
      </w:r>
      <w:r w:rsidR="00DF1E7A">
        <w:rPr>
          <w:rFonts w:ascii="Comic Sans MS" w:eastAsia="Comic Sans MS" w:hAnsi="Comic Sans MS" w:cs="Comic Sans MS"/>
          <w:sz w:val="24"/>
          <w:szCs w:val="24"/>
        </w:rPr>
        <w:t>.</w:t>
      </w:r>
    </w:p>
    <w:p w:rsidR="00F5203B" w:rsidRDefault="005B5C43">
      <w:pPr>
        <w:pStyle w:val="normal"/>
        <w:numPr>
          <w:ilvl w:val="0"/>
          <w:numId w:val="1"/>
        </w:numPr>
        <w:contextualSpacing/>
        <w:jc w:val="both"/>
        <w:rPr>
          <w:rFonts w:ascii="Comic Sans MS" w:eastAsia="Comic Sans MS" w:hAnsi="Comic Sans MS" w:cs="Comic Sans MS"/>
          <w:sz w:val="24"/>
          <w:szCs w:val="24"/>
        </w:rPr>
      </w:pPr>
      <w:r w:rsidRPr="00DF1E7A">
        <w:rPr>
          <w:rFonts w:ascii="Comic Sans MS" w:eastAsia="Comic Sans MS" w:hAnsi="Comic Sans MS" w:cs="Comic Sans MS"/>
          <w:b/>
          <w:sz w:val="24"/>
          <w:szCs w:val="24"/>
        </w:rPr>
        <w:lastRenderedPageBreak/>
        <w:t>tre pedine</w:t>
      </w:r>
      <w:r>
        <w:rPr>
          <w:rFonts w:ascii="Comic Sans MS" w:eastAsia="Comic Sans MS" w:hAnsi="Comic Sans MS" w:cs="Comic Sans MS"/>
          <w:sz w:val="24"/>
          <w:szCs w:val="24"/>
        </w:rPr>
        <w:t xml:space="preserve"> rappresentate da </w:t>
      </w:r>
      <w:r w:rsidRPr="00DF1E7A">
        <w:rPr>
          <w:rFonts w:ascii="Comic Sans MS" w:eastAsia="Comic Sans MS" w:hAnsi="Comic Sans MS" w:cs="Comic Sans MS"/>
          <w:b/>
          <w:sz w:val="24"/>
          <w:szCs w:val="24"/>
        </w:rPr>
        <w:t>mezzi</w:t>
      </w:r>
      <w:r w:rsidR="00DF1E7A">
        <w:rPr>
          <w:rFonts w:ascii="Comic Sans MS" w:eastAsia="Comic Sans MS" w:hAnsi="Comic Sans MS" w:cs="Comic Sans MS"/>
          <w:b/>
          <w:sz w:val="24"/>
          <w:szCs w:val="24"/>
        </w:rPr>
        <w:t xml:space="preserve"> di trasporto</w:t>
      </w:r>
      <w:r w:rsidRPr="00DF1E7A">
        <w:rPr>
          <w:rFonts w:ascii="Comic Sans MS" w:eastAsia="Comic Sans MS" w:hAnsi="Comic Sans MS" w:cs="Comic Sans MS"/>
          <w:b/>
          <w:sz w:val="24"/>
          <w:szCs w:val="24"/>
        </w:rPr>
        <w:t xml:space="preserve"> ecologici</w:t>
      </w:r>
      <w:r>
        <w:rPr>
          <w:rFonts w:ascii="Comic Sans MS" w:eastAsia="Comic Sans MS" w:hAnsi="Comic Sans MS" w:cs="Comic Sans MS"/>
          <w:sz w:val="24"/>
          <w:szCs w:val="24"/>
        </w:rPr>
        <w:t xml:space="preserve"> (uno skateboard, dei </w:t>
      </w:r>
      <w:proofErr w:type="spellStart"/>
      <w:r>
        <w:rPr>
          <w:rFonts w:ascii="Comic Sans MS" w:eastAsia="Comic Sans MS" w:hAnsi="Comic Sans MS" w:cs="Comic Sans MS"/>
          <w:sz w:val="24"/>
          <w:szCs w:val="24"/>
        </w:rPr>
        <w:t>rollerblades</w:t>
      </w:r>
      <w:proofErr w:type="spellEnd"/>
      <w:r>
        <w:rPr>
          <w:rFonts w:ascii="Comic Sans MS" w:eastAsia="Comic Sans MS" w:hAnsi="Comic Sans MS" w:cs="Comic Sans MS"/>
          <w:sz w:val="24"/>
          <w:szCs w:val="24"/>
        </w:rPr>
        <w:t xml:space="preserve"> e un monopattino</w:t>
      </w:r>
      <w:r w:rsidR="00DF1E7A">
        <w:rPr>
          <w:rFonts w:ascii="Comic Sans MS" w:eastAsia="Comic Sans MS" w:hAnsi="Comic Sans MS" w:cs="Comic Sans MS"/>
          <w:sz w:val="24"/>
          <w:szCs w:val="24"/>
        </w:rPr>
        <w:t>).</w:t>
      </w:r>
    </w:p>
    <w:p w:rsidR="00F5203B" w:rsidRDefault="004A763A">
      <w:pPr>
        <w:pStyle w:val="normal"/>
        <w:numPr>
          <w:ilvl w:val="0"/>
          <w:numId w:val="1"/>
        </w:numPr>
        <w:contextualSpacing/>
        <w:jc w:val="both"/>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0" distB="0" distL="114300" distR="114300" simplePos="0" relativeHeight="251662336" behindDoc="0" locked="0" layoutInCell="1" allowOverlap="1">
            <wp:simplePos x="0" y="0"/>
            <wp:positionH relativeFrom="margin">
              <wp:posOffset>2785745</wp:posOffset>
            </wp:positionH>
            <wp:positionV relativeFrom="margin">
              <wp:posOffset>120015</wp:posOffset>
            </wp:positionV>
            <wp:extent cx="3547745" cy="2842895"/>
            <wp:effectExtent l="0" t="361950" r="0" b="338455"/>
            <wp:wrapSquare wrapText="bothSides"/>
            <wp:docPr id="3" name="Immagine 3" descr="C:\Users\Chiara\Documents\IC PARISE\2AM\olimpiadi del clima\progetto\20180409_16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ara\Documents\IC PARISE\2AM\olimpiadi del clima\progetto\20180409_165857.jpg"/>
                    <pic:cNvPicPr>
                      <a:picLocks noChangeAspect="1" noChangeArrowheads="1"/>
                    </pic:cNvPicPr>
                  </pic:nvPicPr>
                  <pic:blipFill>
                    <a:blip r:embed="rId10" cstate="print"/>
                    <a:srcRect l="3504" t="387" r="3427"/>
                    <a:stretch>
                      <a:fillRect/>
                    </a:stretch>
                  </pic:blipFill>
                  <pic:spPr bwMode="auto">
                    <a:xfrm rot="5400000">
                      <a:off x="0" y="0"/>
                      <a:ext cx="3547745" cy="2842895"/>
                    </a:xfrm>
                    <a:prstGeom prst="rect">
                      <a:avLst/>
                    </a:prstGeom>
                    <a:noFill/>
                    <a:ln w="9525">
                      <a:noFill/>
                      <a:miter lim="800000"/>
                      <a:headEnd/>
                      <a:tailEnd/>
                    </a:ln>
                  </pic:spPr>
                </pic:pic>
              </a:graphicData>
            </a:graphic>
          </wp:anchor>
        </w:drawing>
      </w:r>
      <w:r w:rsidR="005B5C43">
        <w:rPr>
          <w:rFonts w:ascii="Comic Sans MS" w:eastAsia="Comic Sans MS" w:hAnsi="Comic Sans MS" w:cs="Comic Sans MS"/>
          <w:sz w:val="24"/>
          <w:szCs w:val="24"/>
        </w:rPr>
        <w:t xml:space="preserve">un </w:t>
      </w:r>
      <w:r w:rsidR="005B5C43" w:rsidRPr="00DF1E7A">
        <w:rPr>
          <w:rFonts w:ascii="Comic Sans MS" w:eastAsia="Comic Sans MS" w:hAnsi="Comic Sans MS" w:cs="Comic Sans MS"/>
          <w:b/>
          <w:sz w:val="24"/>
          <w:szCs w:val="24"/>
        </w:rPr>
        <w:t>dado</w:t>
      </w:r>
      <w:r w:rsidR="00DF1E7A">
        <w:rPr>
          <w:rFonts w:ascii="Comic Sans MS" w:eastAsia="Comic Sans MS" w:hAnsi="Comic Sans MS" w:cs="Comic Sans MS"/>
          <w:b/>
          <w:sz w:val="24"/>
          <w:szCs w:val="24"/>
        </w:rPr>
        <w:t>.</w:t>
      </w:r>
    </w:p>
    <w:p w:rsidR="00F5203B" w:rsidRDefault="005B5C43">
      <w:pPr>
        <w:pStyle w:val="normal"/>
        <w:numPr>
          <w:ilvl w:val="0"/>
          <w:numId w:val="1"/>
        </w:numPr>
        <w:contextualSpacing/>
        <w:jc w:val="both"/>
        <w:rPr>
          <w:rFonts w:ascii="Comic Sans MS" w:eastAsia="Comic Sans MS" w:hAnsi="Comic Sans MS" w:cs="Comic Sans MS"/>
          <w:sz w:val="24"/>
          <w:szCs w:val="24"/>
        </w:rPr>
      </w:pPr>
      <w:r>
        <w:rPr>
          <w:rFonts w:ascii="Comic Sans MS" w:eastAsia="Comic Sans MS" w:hAnsi="Comic Sans MS" w:cs="Comic Sans MS"/>
          <w:sz w:val="24"/>
          <w:szCs w:val="24"/>
        </w:rPr>
        <w:t>una b</w:t>
      </w:r>
      <w:r w:rsidR="00DF1E7A">
        <w:rPr>
          <w:rFonts w:ascii="Comic Sans MS" w:eastAsia="Comic Sans MS" w:hAnsi="Comic Sans MS" w:cs="Comic Sans MS"/>
          <w:sz w:val="24"/>
          <w:szCs w:val="24"/>
        </w:rPr>
        <w:t xml:space="preserve">usta gialla con, all’interno, le </w:t>
      </w:r>
      <w:r w:rsidR="00DF1E7A" w:rsidRPr="00DF1E7A">
        <w:rPr>
          <w:rFonts w:ascii="Comic Sans MS" w:eastAsia="Comic Sans MS" w:hAnsi="Comic Sans MS" w:cs="Comic Sans MS"/>
          <w:b/>
          <w:sz w:val="24"/>
          <w:szCs w:val="24"/>
        </w:rPr>
        <w:t>domande</w:t>
      </w:r>
      <w:r w:rsidR="00DF1E7A">
        <w:rPr>
          <w:rFonts w:ascii="Comic Sans MS" w:eastAsia="Comic Sans MS" w:hAnsi="Comic Sans MS" w:cs="Comic Sans MS"/>
          <w:sz w:val="24"/>
          <w:szCs w:val="24"/>
        </w:rPr>
        <w:t>.</w:t>
      </w:r>
    </w:p>
    <w:p w:rsidR="00F5203B" w:rsidRDefault="005B5C43">
      <w:pPr>
        <w:pStyle w:val="normal"/>
        <w:numPr>
          <w:ilvl w:val="0"/>
          <w:numId w:val="1"/>
        </w:numPr>
        <w:contextualSpacing/>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una busta </w:t>
      </w:r>
      <w:r w:rsidR="00DF1E7A">
        <w:rPr>
          <w:rFonts w:ascii="Comic Sans MS" w:eastAsia="Comic Sans MS" w:hAnsi="Comic Sans MS" w:cs="Comic Sans MS"/>
          <w:sz w:val="24"/>
          <w:szCs w:val="24"/>
        </w:rPr>
        <w:t xml:space="preserve">bianca </w:t>
      </w:r>
      <w:r>
        <w:rPr>
          <w:rFonts w:ascii="Comic Sans MS" w:eastAsia="Comic Sans MS" w:hAnsi="Comic Sans MS" w:cs="Comic Sans MS"/>
          <w:sz w:val="24"/>
          <w:szCs w:val="24"/>
        </w:rPr>
        <w:t>con</w:t>
      </w:r>
      <w:r w:rsidR="00DF1E7A">
        <w:rPr>
          <w:rFonts w:ascii="Comic Sans MS" w:eastAsia="Comic Sans MS" w:hAnsi="Comic Sans MS" w:cs="Comic Sans MS"/>
          <w:sz w:val="24"/>
          <w:szCs w:val="24"/>
        </w:rPr>
        <w:t>,</w:t>
      </w:r>
      <w:r>
        <w:rPr>
          <w:rFonts w:ascii="Comic Sans MS" w:eastAsia="Comic Sans MS" w:hAnsi="Comic Sans MS" w:cs="Comic Sans MS"/>
          <w:sz w:val="24"/>
          <w:szCs w:val="24"/>
        </w:rPr>
        <w:t xml:space="preserve"> all’interno</w:t>
      </w:r>
      <w:r w:rsidR="00DF1E7A">
        <w:rPr>
          <w:rFonts w:ascii="Comic Sans MS" w:eastAsia="Comic Sans MS" w:hAnsi="Comic Sans MS" w:cs="Comic Sans MS"/>
          <w:sz w:val="24"/>
          <w:szCs w:val="24"/>
        </w:rPr>
        <w:t>,</w:t>
      </w:r>
      <w:r>
        <w:rPr>
          <w:rFonts w:ascii="Comic Sans MS" w:eastAsia="Comic Sans MS" w:hAnsi="Comic Sans MS" w:cs="Comic Sans MS"/>
          <w:sz w:val="24"/>
          <w:szCs w:val="24"/>
        </w:rPr>
        <w:t xml:space="preserve"> le </w:t>
      </w:r>
      <w:r w:rsidRPr="00DF1E7A">
        <w:rPr>
          <w:rFonts w:ascii="Comic Sans MS" w:eastAsia="Comic Sans MS" w:hAnsi="Comic Sans MS" w:cs="Comic Sans MS"/>
          <w:b/>
          <w:sz w:val="24"/>
          <w:szCs w:val="24"/>
        </w:rPr>
        <w:t>risposte</w:t>
      </w:r>
      <w:r w:rsidR="00DF1E7A">
        <w:rPr>
          <w:rFonts w:ascii="Comic Sans MS" w:eastAsia="Comic Sans MS" w:hAnsi="Comic Sans MS" w:cs="Comic Sans MS"/>
          <w:sz w:val="24"/>
          <w:szCs w:val="24"/>
        </w:rPr>
        <w:t>.</w:t>
      </w:r>
    </w:p>
    <w:p w:rsidR="00F5203B" w:rsidRDefault="005B5C43">
      <w:pPr>
        <w:pStyle w:val="normal"/>
        <w:numPr>
          <w:ilvl w:val="0"/>
          <w:numId w:val="1"/>
        </w:numPr>
        <w:contextualSpacing/>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una busta </w:t>
      </w:r>
      <w:r w:rsidR="00DF1E7A">
        <w:rPr>
          <w:rFonts w:ascii="Comic Sans MS" w:eastAsia="Comic Sans MS" w:hAnsi="Comic Sans MS" w:cs="Comic Sans MS"/>
          <w:sz w:val="24"/>
          <w:szCs w:val="24"/>
        </w:rPr>
        <w:t xml:space="preserve">arancione </w:t>
      </w:r>
      <w:r>
        <w:rPr>
          <w:rFonts w:ascii="Comic Sans MS" w:eastAsia="Comic Sans MS" w:hAnsi="Comic Sans MS" w:cs="Comic Sans MS"/>
          <w:sz w:val="24"/>
          <w:szCs w:val="24"/>
        </w:rPr>
        <w:t>con</w:t>
      </w:r>
      <w:r w:rsidR="00DF1E7A">
        <w:rPr>
          <w:rFonts w:ascii="Comic Sans MS" w:eastAsia="Comic Sans MS" w:hAnsi="Comic Sans MS" w:cs="Comic Sans MS"/>
          <w:sz w:val="24"/>
          <w:szCs w:val="24"/>
        </w:rPr>
        <w:t>,</w:t>
      </w:r>
      <w:r>
        <w:rPr>
          <w:rFonts w:ascii="Comic Sans MS" w:eastAsia="Comic Sans MS" w:hAnsi="Comic Sans MS" w:cs="Comic Sans MS"/>
          <w:sz w:val="24"/>
          <w:szCs w:val="24"/>
        </w:rPr>
        <w:t xml:space="preserve"> all’interno</w:t>
      </w:r>
      <w:r w:rsidR="00DF1E7A">
        <w:rPr>
          <w:rFonts w:ascii="Comic Sans MS" w:eastAsia="Comic Sans MS" w:hAnsi="Comic Sans MS" w:cs="Comic Sans MS"/>
          <w:sz w:val="24"/>
          <w:szCs w:val="24"/>
        </w:rPr>
        <w:t>,</w:t>
      </w:r>
      <w:r>
        <w:rPr>
          <w:rFonts w:ascii="Comic Sans MS" w:eastAsia="Comic Sans MS" w:hAnsi="Comic Sans MS" w:cs="Comic Sans MS"/>
          <w:sz w:val="24"/>
          <w:szCs w:val="24"/>
        </w:rPr>
        <w:t xml:space="preserve"> gli </w:t>
      </w:r>
      <w:r w:rsidRPr="00DF1E7A">
        <w:rPr>
          <w:rFonts w:ascii="Comic Sans MS" w:eastAsia="Comic Sans MS" w:hAnsi="Comic Sans MS" w:cs="Comic Sans MS"/>
          <w:b/>
          <w:sz w:val="24"/>
          <w:szCs w:val="24"/>
        </w:rPr>
        <w:t>imprevisti</w:t>
      </w:r>
      <w:r>
        <w:rPr>
          <w:rFonts w:ascii="Comic Sans MS" w:eastAsia="Comic Sans MS" w:hAnsi="Comic Sans MS" w:cs="Comic Sans MS"/>
          <w:sz w:val="24"/>
          <w:szCs w:val="24"/>
        </w:rPr>
        <w:t xml:space="preserve"> (ad es</w:t>
      </w:r>
      <w:r w:rsidR="00DF1E7A">
        <w:rPr>
          <w:rFonts w:ascii="Comic Sans MS" w:eastAsia="Comic Sans MS" w:hAnsi="Comic Sans MS" w:cs="Comic Sans MS"/>
          <w:sz w:val="24"/>
          <w:szCs w:val="24"/>
        </w:rPr>
        <w:t>empio</w:t>
      </w:r>
      <w:r>
        <w:rPr>
          <w:rFonts w:ascii="Comic Sans MS" w:eastAsia="Comic Sans MS" w:hAnsi="Comic Sans MS" w:cs="Comic Sans MS"/>
          <w:sz w:val="24"/>
          <w:szCs w:val="24"/>
        </w:rPr>
        <w:t xml:space="preserve"> torna alla casella </w:t>
      </w:r>
      <w:proofErr w:type="spellStart"/>
      <w:r>
        <w:rPr>
          <w:rFonts w:ascii="Comic Sans MS" w:eastAsia="Comic Sans MS" w:hAnsi="Comic Sans MS" w:cs="Comic Sans MS"/>
          <w:sz w:val="24"/>
          <w:szCs w:val="24"/>
        </w:rPr>
        <w:t>n</w:t>
      </w:r>
      <w:r w:rsidR="00DF1E7A">
        <w:rPr>
          <w:rFonts w:ascii="Comic Sans MS" w:eastAsia="Comic Sans MS" w:hAnsi="Comic Sans MS" w:cs="Comic Sans MS"/>
          <w:sz w:val="24"/>
          <w:szCs w:val="24"/>
        </w:rPr>
        <w:t>umero…</w:t>
      </w:r>
      <w:proofErr w:type="spellEnd"/>
      <w:r w:rsidR="00DF1E7A">
        <w:rPr>
          <w:rFonts w:ascii="Comic Sans MS" w:eastAsia="Comic Sans MS" w:hAnsi="Comic Sans MS" w:cs="Comic Sans MS"/>
          <w:sz w:val="24"/>
          <w:szCs w:val="24"/>
        </w:rPr>
        <w:t>. ; salta un turno</w:t>
      </w:r>
      <w:r>
        <w:rPr>
          <w:rFonts w:ascii="Comic Sans MS" w:eastAsia="Comic Sans MS" w:hAnsi="Comic Sans MS" w:cs="Comic Sans MS"/>
          <w:sz w:val="24"/>
          <w:szCs w:val="24"/>
        </w:rPr>
        <w:t>)</w:t>
      </w:r>
      <w:r w:rsidR="00DF1E7A">
        <w:rPr>
          <w:rFonts w:ascii="Comic Sans MS" w:eastAsia="Comic Sans MS" w:hAnsi="Comic Sans MS" w:cs="Comic Sans MS"/>
          <w:sz w:val="24"/>
          <w:szCs w:val="24"/>
        </w:rPr>
        <w:t>.</w:t>
      </w:r>
    </w:p>
    <w:p w:rsidR="00F5203B" w:rsidRDefault="00F5203B">
      <w:pPr>
        <w:pStyle w:val="normal"/>
        <w:rPr>
          <w:rFonts w:ascii="Comic Sans MS" w:eastAsia="Comic Sans MS" w:hAnsi="Comic Sans MS" w:cs="Comic Sans MS"/>
          <w:color w:val="38761D"/>
          <w:sz w:val="24"/>
          <w:szCs w:val="24"/>
        </w:rPr>
      </w:pPr>
    </w:p>
    <w:p w:rsidR="00F5203B" w:rsidRDefault="00F5203B">
      <w:pPr>
        <w:pStyle w:val="normal"/>
        <w:rPr>
          <w:rFonts w:ascii="Comic Sans MS" w:eastAsia="Comic Sans MS" w:hAnsi="Comic Sans MS" w:cs="Comic Sans MS"/>
          <w:color w:val="38761D"/>
          <w:sz w:val="24"/>
          <w:szCs w:val="24"/>
        </w:rPr>
      </w:pPr>
    </w:p>
    <w:p w:rsidR="00F5203B" w:rsidRDefault="005B5C43">
      <w:pPr>
        <w:pStyle w:val="normal"/>
        <w:rPr>
          <w:rFonts w:ascii="Comic Sans MS" w:eastAsia="Comic Sans MS" w:hAnsi="Comic Sans MS" w:cs="Comic Sans MS"/>
          <w:sz w:val="24"/>
          <w:szCs w:val="24"/>
        </w:rPr>
      </w:pPr>
      <w:r>
        <w:rPr>
          <w:rFonts w:ascii="Comic Sans MS" w:eastAsia="Comic Sans MS" w:hAnsi="Comic Sans MS" w:cs="Comic Sans MS"/>
          <w:b/>
          <w:sz w:val="24"/>
          <w:szCs w:val="24"/>
        </w:rPr>
        <w:t>REGOLE</w:t>
      </w:r>
    </w:p>
    <w:p w:rsidR="00F5203B" w:rsidRDefault="005B5C43">
      <w:pPr>
        <w:pStyle w:val="normal"/>
        <w:jc w:val="both"/>
        <w:rPr>
          <w:rFonts w:ascii="Comic Sans MS" w:eastAsia="Comic Sans MS" w:hAnsi="Comic Sans MS" w:cs="Comic Sans MS"/>
          <w:sz w:val="24"/>
          <w:szCs w:val="24"/>
        </w:rPr>
      </w:pPr>
      <w:r>
        <w:rPr>
          <w:rFonts w:ascii="Comic Sans MS" w:eastAsia="Comic Sans MS" w:hAnsi="Comic Sans MS" w:cs="Comic Sans MS"/>
          <w:sz w:val="24"/>
          <w:szCs w:val="24"/>
        </w:rPr>
        <w:t>Il gioco pr</w:t>
      </w:r>
      <w:r w:rsidR="00CF37F0">
        <w:rPr>
          <w:rFonts w:ascii="Comic Sans MS" w:eastAsia="Comic Sans MS" w:hAnsi="Comic Sans MS" w:cs="Comic Sans MS"/>
          <w:sz w:val="24"/>
          <w:szCs w:val="24"/>
        </w:rPr>
        <w:t>evede un numero di giocatori</w:t>
      </w:r>
      <w:r w:rsidR="00A449F8">
        <w:rPr>
          <w:rFonts w:ascii="Comic Sans MS" w:eastAsia="Comic Sans MS" w:hAnsi="Comic Sans MS" w:cs="Comic Sans MS"/>
          <w:sz w:val="24"/>
          <w:szCs w:val="24"/>
        </w:rPr>
        <w:t xml:space="preserve"> da tre a sei</w:t>
      </w:r>
      <w:r>
        <w:rPr>
          <w:rFonts w:ascii="Comic Sans MS" w:eastAsia="Comic Sans MS" w:hAnsi="Comic Sans MS" w:cs="Comic Sans MS"/>
          <w:sz w:val="24"/>
          <w:szCs w:val="24"/>
        </w:rPr>
        <w:t>.</w:t>
      </w:r>
      <w:r w:rsidR="00CF37F0">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A turno ogni giocatore tira il dado e procede nelle caselle a seconda </w:t>
      </w:r>
      <w:r w:rsidR="00A449F8">
        <w:rPr>
          <w:rFonts w:ascii="Comic Sans MS" w:eastAsia="Comic Sans MS" w:hAnsi="Comic Sans MS" w:cs="Comic Sans MS"/>
          <w:sz w:val="24"/>
          <w:szCs w:val="24"/>
        </w:rPr>
        <w:t>del numero. Una volta arrivato ne</w:t>
      </w:r>
      <w:r>
        <w:rPr>
          <w:rFonts w:ascii="Comic Sans MS" w:eastAsia="Comic Sans MS" w:hAnsi="Comic Sans MS" w:cs="Comic Sans MS"/>
          <w:sz w:val="24"/>
          <w:szCs w:val="24"/>
        </w:rPr>
        <w:t xml:space="preserve">lla casella corrispondente al numero uscito nel dado il giocatore alla sua destra legge la domanda. Se il giocatore risponde correttamente ottiene un pezzo di puzzle del mondo pulito da posizionare nel poster del mondo sporco. Se risponde sbagliato si ferma e tocca al giocatore seguente. Nel caso il giocatore rispondesse correttamente alla domanda in lingua inglese ottiene due caselle anziché una. </w:t>
      </w:r>
    </w:p>
    <w:p w:rsidR="00F5203B" w:rsidRDefault="000372C0">
      <w:pPr>
        <w:pStyle w:val="normal"/>
        <w:jc w:val="both"/>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0" distB="0" distL="114300" distR="114300" simplePos="0" relativeHeight="251663360" behindDoc="0" locked="0" layoutInCell="1" allowOverlap="1">
            <wp:simplePos x="0" y="0"/>
            <wp:positionH relativeFrom="margin">
              <wp:posOffset>3207385</wp:posOffset>
            </wp:positionH>
            <wp:positionV relativeFrom="margin">
              <wp:posOffset>5852160</wp:posOffset>
            </wp:positionV>
            <wp:extent cx="2961005" cy="1613535"/>
            <wp:effectExtent l="19050" t="0" r="0" b="0"/>
            <wp:wrapSquare wrapText="bothSides"/>
            <wp:docPr id="4" name="Immagine 4" descr="C:\Users\Chiara\Documents\IC PARISE\2AM\olimpiadi del clima\progetto\cas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ara\Documents\IC PARISE\2AM\olimpiadi del clima\progetto\caselle.jpg"/>
                    <pic:cNvPicPr>
                      <a:picLocks noChangeAspect="1" noChangeArrowheads="1"/>
                    </pic:cNvPicPr>
                  </pic:nvPicPr>
                  <pic:blipFill>
                    <a:blip r:embed="rId11" cstate="print"/>
                    <a:srcRect t="8145"/>
                    <a:stretch>
                      <a:fillRect/>
                    </a:stretch>
                  </pic:blipFill>
                  <pic:spPr bwMode="auto">
                    <a:xfrm>
                      <a:off x="0" y="0"/>
                      <a:ext cx="2961005" cy="1613535"/>
                    </a:xfrm>
                    <a:prstGeom prst="rect">
                      <a:avLst/>
                    </a:prstGeom>
                    <a:noFill/>
                    <a:ln w="9525">
                      <a:noFill/>
                      <a:miter lim="800000"/>
                      <a:headEnd/>
                      <a:tailEnd/>
                    </a:ln>
                  </pic:spPr>
                </pic:pic>
              </a:graphicData>
            </a:graphic>
          </wp:anchor>
        </w:drawing>
      </w:r>
    </w:p>
    <w:p w:rsidR="00F5203B" w:rsidRDefault="005B5C43">
      <w:pPr>
        <w:pStyle w:val="normal"/>
        <w:jc w:val="both"/>
        <w:rPr>
          <w:rFonts w:ascii="Comic Sans MS" w:eastAsia="Comic Sans MS" w:hAnsi="Comic Sans MS" w:cs="Comic Sans MS"/>
          <w:sz w:val="24"/>
          <w:szCs w:val="24"/>
        </w:rPr>
      </w:pPr>
      <w:r>
        <w:rPr>
          <w:rFonts w:ascii="Comic Sans MS" w:eastAsia="Comic Sans MS" w:hAnsi="Comic Sans MS" w:cs="Comic Sans MS"/>
          <w:sz w:val="24"/>
          <w:szCs w:val="24"/>
        </w:rPr>
        <w:t>Ci sono tre tipi di caselle:</w:t>
      </w:r>
    </w:p>
    <w:p w:rsidR="00F5203B" w:rsidRDefault="005B5C43">
      <w:pPr>
        <w:pStyle w:val="normal"/>
        <w:numPr>
          <w:ilvl w:val="0"/>
          <w:numId w:val="3"/>
        </w:numPr>
        <w:contextualSpacing/>
        <w:jc w:val="both"/>
        <w:rPr>
          <w:rFonts w:ascii="Comic Sans MS" w:eastAsia="Comic Sans MS" w:hAnsi="Comic Sans MS" w:cs="Comic Sans MS"/>
          <w:sz w:val="24"/>
          <w:szCs w:val="24"/>
        </w:rPr>
      </w:pPr>
      <w:r>
        <w:rPr>
          <w:rFonts w:ascii="Comic Sans MS" w:eastAsia="Comic Sans MS" w:hAnsi="Comic Sans MS" w:cs="Comic Sans MS"/>
          <w:sz w:val="24"/>
          <w:szCs w:val="24"/>
        </w:rPr>
        <w:t>Gialle: domande in italiano</w:t>
      </w:r>
      <w:r w:rsidR="000372C0">
        <w:rPr>
          <w:rFonts w:ascii="Comic Sans MS" w:eastAsia="Comic Sans MS" w:hAnsi="Comic Sans MS" w:cs="Comic Sans MS"/>
          <w:sz w:val="24"/>
          <w:szCs w:val="24"/>
        </w:rPr>
        <w:t>.</w:t>
      </w:r>
    </w:p>
    <w:p w:rsidR="00F5203B" w:rsidRDefault="005B5C43">
      <w:pPr>
        <w:pStyle w:val="normal"/>
        <w:numPr>
          <w:ilvl w:val="0"/>
          <w:numId w:val="3"/>
        </w:numPr>
        <w:contextualSpacing/>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Gialle con il simbolo della sterlina: </w:t>
      </w:r>
      <w:r w:rsidR="000372C0">
        <w:rPr>
          <w:rFonts w:ascii="Comic Sans MS" w:eastAsia="Comic Sans MS" w:hAnsi="Comic Sans MS" w:cs="Comic Sans MS"/>
          <w:sz w:val="24"/>
          <w:szCs w:val="24"/>
        </w:rPr>
        <w:t xml:space="preserve">domande in </w:t>
      </w:r>
      <w:r>
        <w:rPr>
          <w:rFonts w:ascii="Comic Sans MS" w:eastAsia="Comic Sans MS" w:hAnsi="Comic Sans MS" w:cs="Comic Sans MS"/>
          <w:sz w:val="24"/>
          <w:szCs w:val="24"/>
        </w:rPr>
        <w:t>inglese</w:t>
      </w:r>
      <w:r w:rsidR="000372C0">
        <w:rPr>
          <w:rFonts w:ascii="Comic Sans MS" w:eastAsia="Comic Sans MS" w:hAnsi="Comic Sans MS" w:cs="Comic Sans MS"/>
          <w:sz w:val="24"/>
          <w:szCs w:val="24"/>
        </w:rPr>
        <w:t>.</w:t>
      </w:r>
    </w:p>
    <w:p w:rsidR="00F5203B" w:rsidRDefault="005B5C43">
      <w:pPr>
        <w:pStyle w:val="normal"/>
        <w:numPr>
          <w:ilvl w:val="0"/>
          <w:numId w:val="3"/>
        </w:numPr>
        <w:contextualSpacing/>
        <w:jc w:val="both"/>
        <w:rPr>
          <w:rFonts w:ascii="Comic Sans MS" w:eastAsia="Comic Sans MS" w:hAnsi="Comic Sans MS" w:cs="Comic Sans MS"/>
          <w:sz w:val="24"/>
          <w:szCs w:val="24"/>
        </w:rPr>
      </w:pPr>
      <w:r>
        <w:rPr>
          <w:rFonts w:ascii="Comic Sans MS" w:eastAsia="Comic Sans MS" w:hAnsi="Comic Sans MS" w:cs="Comic Sans MS"/>
          <w:sz w:val="24"/>
          <w:szCs w:val="24"/>
        </w:rPr>
        <w:t>Arancioni: imprevisto</w:t>
      </w:r>
      <w:r w:rsidR="000372C0">
        <w:rPr>
          <w:rFonts w:ascii="Comic Sans MS" w:eastAsia="Comic Sans MS" w:hAnsi="Comic Sans MS" w:cs="Comic Sans MS"/>
          <w:sz w:val="24"/>
          <w:szCs w:val="24"/>
        </w:rPr>
        <w:t>.</w:t>
      </w:r>
    </w:p>
    <w:p w:rsidR="00F5203B" w:rsidRDefault="00F5203B">
      <w:pPr>
        <w:pStyle w:val="normal"/>
        <w:jc w:val="both"/>
        <w:rPr>
          <w:rFonts w:ascii="Comic Sans MS" w:eastAsia="Comic Sans MS" w:hAnsi="Comic Sans MS" w:cs="Comic Sans MS"/>
          <w:color w:val="38761D"/>
          <w:sz w:val="24"/>
          <w:szCs w:val="24"/>
        </w:rPr>
      </w:pPr>
    </w:p>
    <w:p w:rsidR="00F5203B" w:rsidRDefault="005B5C43">
      <w:pPr>
        <w:pStyle w:val="norma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Ogni giocatore può rispondere ad un massimo di tre domande di fila. Dopo aver risposto correttamente a tre domande e aver tirato il dado tre volte il turno passa al giocatore successivo. </w:t>
      </w:r>
    </w:p>
    <w:p w:rsidR="00F5203B" w:rsidRDefault="005B5C43">
      <w:pPr>
        <w:pStyle w:val="normal"/>
        <w:jc w:val="both"/>
        <w:rPr>
          <w:rFonts w:ascii="Comic Sans MS" w:eastAsia="Comic Sans MS" w:hAnsi="Comic Sans MS" w:cs="Comic Sans MS"/>
          <w:sz w:val="24"/>
          <w:szCs w:val="24"/>
        </w:rPr>
      </w:pPr>
      <w:r>
        <w:rPr>
          <w:rFonts w:ascii="Comic Sans MS" w:eastAsia="Comic Sans MS" w:hAnsi="Comic Sans MS" w:cs="Comic Sans MS"/>
          <w:sz w:val="24"/>
          <w:szCs w:val="24"/>
        </w:rPr>
        <w:t>Vince il giocatore che per primo raggiunge la casella d’arrivo. A questo punto il giocatore vincente si unisce all’ultimo giocatore in classifica. E così per tutti gli altri che raggiungono il traguardo.</w:t>
      </w:r>
    </w:p>
    <w:p w:rsidR="00F5203B" w:rsidRDefault="005B5C43">
      <w:pPr>
        <w:pStyle w:val="normal"/>
        <w:jc w:val="both"/>
        <w:rPr>
          <w:rFonts w:ascii="Comic Sans MS" w:eastAsia="Comic Sans MS" w:hAnsi="Comic Sans MS" w:cs="Comic Sans MS"/>
          <w:sz w:val="24"/>
          <w:szCs w:val="24"/>
        </w:rPr>
      </w:pPr>
      <w:r>
        <w:rPr>
          <w:rFonts w:ascii="Comic Sans MS" w:eastAsia="Comic Sans MS" w:hAnsi="Comic Sans MS" w:cs="Comic Sans MS"/>
          <w:sz w:val="24"/>
          <w:szCs w:val="24"/>
        </w:rPr>
        <w:lastRenderedPageBreak/>
        <w:t>Il gioco può considerarsi concluso solo quando tutti i tasselli del puzzle sono stati posizionati sul poster del mondo sporco</w:t>
      </w:r>
      <w:r w:rsidR="008953AF">
        <w:rPr>
          <w:rFonts w:ascii="Comic Sans MS" w:eastAsia="Comic Sans MS" w:hAnsi="Comic Sans MS" w:cs="Comic Sans MS"/>
          <w:sz w:val="24"/>
          <w:szCs w:val="24"/>
        </w:rPr>
        <w:t>, creando così un mondo ideale senza inquinamento.</w:t>
      </w:r>
    </w:p>
    <w:p w:rsidR="00F5203B" w:rsidRDefault="00F5203B">
      <w:pPr>
        <w:pStyle w:val="normal"/>
        <w:jc w:val="both"/>
        <w:rPr>
          <w:rFonts w:ascii="Comic Sans MS" w:eastAsia="Comic Sans MS" w:hAnsi="Comic Sans MS" w:cs="Comic Sans MS"/>
          <w:color w:val="38761D"/>
          <w:sz w:val="24"/>
          <w:szCs w:val="24"/>
        </w:rPr>
      </w:pPr>
    </w:p>
    <w:p w:rsidR="00F5203B" w:rsidRDefault="00F5203B">
      <w:pPr>
        <w:pStyle w:val="normal"/>
        <w:jc w:val="both"/>
        <w:rPr>
          <w:rFonts w:ascii="Comic Sans MS" w:eastAsia="Comic Sans MS" w:hAnsi="Comic Sans MS" w:cs="Comic Sans MS"/>
          <w:color w:val="38761D"/>
        </w:rPr>
      </w:pPr>
    </w:p>
    <w:p w:rsidR="00F5203B" w:rsidRDefault="005B5C43">
      <w:pPr>
        <w:pStyle w:val="normal"/>
        <w:rPr>
          <w:rFonts w:ascii="Comic Sans MS" w:eastAsia="Comic Sans MS" w:hAnsi="Comic Sans MS" w:cs="Comic Sans MS"/>
          <w:b/>
          <w:sz w:val="24"/>
          <w:szCs w:val="24"/>
        </w:rPr>
      </w:pPr>
      <w:r>
        <w:rPr>
          <w:rFonts w:ascii="Comic Sans MS" w:eastAsia="Comic Sans MS" w:hAnsi="Comic Sans MS" w:cs="Comic Sans MS"/>
          <w:b/>
          <w:sz w:val="24"/>
          <w:szCs w:val="24"/>
        </w:rPr>
        <w:t>LE DOMANDE</w:t>
      </w:r>
    </w:p>
    <w:p w:rsidR="00F5203B" w:rsidRDefault="00F5203B">
      <w:pPr>
        <w:pStyle w:val="normal"/>
        <w:rPr>
          <w:sz w:val="36"/>
          <w:szCs w:val="36"/>
        </w:rPr>
      </w:pPr>
    </w:p>
    <w:tbl>
      <w:tblPr>
        <w:tblStyle w:val="a"/>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15"/>
      </w:tblGrid>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 Quali sono i principali gas serra?</w:t>
            </w:r>
            <w:r>
              <w:rPr>
                <w:sz w:val="24"/>
                <w:szCs w:val="24"/>
              </w:rPr>
              <w:br/>
              <w:t>(citarne almeno due)</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 Come si chiama l'unità di misura della pressione atmosferica?</w:t>
            </w:r>
          </w:p>
          <w:p w:rsidR="00F5203B" w:rsidRPr="0028741C" w:rsidRDefault="005B5C43">
            <w:pPr>
              <w:pStyle w:val="normal"/>
              <w:rPr>
                <w:sz w:val="24"/>
                <w:szCs w:val="24"/>
                <w:lang w:val="en-AU"/>
              </w:rPr>
            </w:pPr>
            <w:r w:rsidRPr="0028741C">
              <w:rPr>
                <w:sz w:val="24"/>
                <w:szCs w:val="24"/>
                <w:lang w:val="en-AU"/>
              </w:rPr>
              <w:t xml:space="preserve">a) </w:t>
            </w:r>
            <w:proofErr w:type="spellStart"/>
            <w:r w:rsidRPr="0028741C">
              <w:rPr>
                <w:sz w:val="24"/>
                <w:szCs w:val="24"/>
                <w:lang w:val="en-AU"/>
              </w:rPr>
              <w:t>kw</w:t>
            </w:r>
            <w:proofErr w:type="spellEnd"/>
            <w:r w:rsidRPr="0028741C">
              <w:rPr>
                <w:sz w:val="24"/>
                <w:szCs w:val="24"/>
                <w:lang w:val="en-AU"/>
              </w:rPr>
              <w:t xml:space="preserve"> (kilowatt)</w:t>
            </w:r>
          </w:p>
          <w:p w:rsidR="00F5203B" w:rsidRPr="0028741C" w:rsidRDefault="005B5C43">
            <w:pPr>
              <w:pStyle w:val="normal"/>
              <w:rPr>
                <w:sz w:val="24"/>
                <w:szCs w:val="24"/>
                <w:lang w:val="en-AU"/>
              </w:rPr>
            </w:pPr>
            <w:r w:rsidRPr="0028741C">
              <w:rPr>
                <w:sz w:val="24"/>
                <w:szCs w:val="24"/>
                <w:lang w:val="en-AU"/>
              </w:rPr>
              <w:t>b) m (metro)</w:t>
            </w:r>
          </w:p>
          <w:p w:rsidR="00F5203B" w:rsidRDefault="005B5C43">
            <w:pPr>
              <w:pStyle w:val="normal"/>
              <w:rPr>
                <w:sz w:val="24"/>
                <w:szCs w:val="24"/>
              </w:rPr>
            </w:pPr>
            <w:r>
              <w:rPr>
                <w:sz w:val="24"/>
                <w:szCs w:val="24"/>
              </w:rPr>
              <w:t xml:space="preserve">c) </w:t>
            </w:r>
            <w:proofErr w:type="spellStart"/>
            <w:r>
              <w:rPr>
                <w:sz w:val="24"/>
                <w:szCs w:val="24"/>
              </w:rPr>
              <w:t>hPa</w:t>
            </w:r>
            <w:proofErr w:type="spellEnd"/>
            <w:r>
              <w:rPr>
                <w:sz w:val="24"/>
                <w:szCs w:val="24"/>
              </w:rPr>
              <w:t xml:space="preserve"> (etto pascal)</w:t>
            </w:r>
          </w:p>
          <w:p w:rsidR="00F5203B" w:rsidRDefault="005B5C43">
            <w:pPr>
              <w:pStyle w:val="normal"/>
              <w:rPr>
                <w:sz w:val="24"/>
                <w:szCs w:val="24"/>
              </w:rPr>
            </w:pPr>
            <w:r>
              <w:rPr>
                <w:sz w:val="24"/>
                <w:szCs w:val="24"/>
              </w:rPr>
              <w:t xml:space="preserve">d) </w:t>
            </w:r>
            <w:proofErr w:type="spellStart"/>
            <w:r>
              <w:rPr>
                <w:sz w:val="24"/>
                <w:szCs w:val="24"/>
              </w:rPr>
              <w:t>cal</w:t>
            </w:r>
            <w:proofErr w:type="spellEnd"/>
            <w:r>
              <w:rPr>
                <w:sz w:val="24"/>
                <w:szCs w:val="24"/>
              </w:rPr>
              <w:t xml:space="preserve"> (caloria)</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3 Che cos’è il protocollo di </w:t>
            </w:r>
            <w:r w:rsidR="00A91867">
              <w:rPr>
                <w:sz w:val="24"/>
                <w:szCs w:val="24"/>
              </w:rPr>
              <w:t>Kyoto</w:t>
            </w:r>
            <w:r>
              <w:rPr>
                <w:sz w:val="24"/>
                <w:szCs w:val="24"/>
              </w:rPr>
              <w:t>?</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 Che cos’è l’Ozono?</w:t>
            </w:r>
          </w:p>
          <w:p w:rsidR="00F5203B" w:rsidRDefault="005B5C43">
            <w:pPr>
              <w:pStyle w:val="normal"/>
              <w:widowControl w:val="0"/>
              <w:spacing w:line="240" w:lineRule="auto"/>
              <w:rPr>
                <w:sz w:val="24"/>
                <w:szCs w:val="24"/>
              </w:rPr>
            </w:pPr>
            <w:r>
              <w:rPr>
                <w:sz w:val="24"/>
                <w:szCs w:val="24"/>
              </w:rPr>
              <w:t>a) Un gas</w:t>
            </w:r>
          </w:p>
          <w:p w:rsidR="00F5203B" w:rsidRDefault="005B5C43">
            <w:pPr>
              <w:pStyle w:val="normal"/>
              <w:widowControl w:val="0"/>
              <w:spacing w:line="240" w:lineRule="auto"/>
              <w:rPr>
                <w:sz w:val="24"/>
                <w:szCs w:val="24"/>
              </w:rPr>
            </w:pPr>
            <w:r>
              <w:rPr>
                <w:sz w:val="24"/>
                <w:szCs w:val="24"/>
              </w:rPr>
              <w:t>b) Un tipo di bevanda</w:t>
            </w:r>
          </w:p>
          <w:p w:rsidR="00F5203B" w:rsidRDefault="005B5C43">
            <w:pPr>
              <w:pStyle w:val="normal"/>
              <w:widowControl w:val="0"/>
              <w:spacing w:line="240" w:lineRule="auto"/>
              <w:rPr>
                <w:sz w:val="24"/>
                <w:szCs w:val="24"/>
              </w:rPr>
            </w:pPr>
            <w:r>
              <w:rPr>
                <w:sz w:val="24"/>
                <w:szCs w:val="24"/>
              </w:rPr>
              <w:t>c) Un presidente giapponese</w:t>
            </w:r>
          </w:p>
          <w:p w:rsidR="00F5203B" w:rsidRDefault="005B5C43">
            <w:pPr>
              <w:pStyle w:val="normal"/>
              <w:widowControl w:val="0"/>
              <w:spacing w:line="240" w:lineRule="auto"/>
              <w:rPr>
                <w:sz w:val="24"/>
                <w:szCs w:val="24"/>
              </w:rPr>
            </w:pPr>
            <w:r>
              <w:rPr>
                <w:sz w:val="24"/>
                <w:szCs w:val="24"/>
              </w:rPr>
              <w:t>d)Il fumo che esce dal camino</w:t>
            </w:r>
          </w:p>
        </w:tc>
      </w:tr>
      <w:tr w:rsidR="00F5203B" w:rsidRPr="008549B9">
        <w:tc>
          <w:tcPr>
            <w:tcW w:w="9015"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sz w:val="24"/>
                <w:szCs w:val="24"/>
                <w:lang w:val="en-AU"/>
              </w:rPr>
              <w:t xml:space="preserve">5 </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 xml:space="preserve">)  What is the most populous city in the world?  </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6 Che cosa sono le piogge acide?</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7 Cos'è la pressione idrostatica?</w:t>
            </w:r>
          </w:p>
          <w:p w:rsidR="00F5203B" w:rsidRDefault="005B5C43">
            <w:pPr>
              <w:pStyle w:val="normal"/>
              <w:widowControl w:val="0"/>
              <w:spacing w:line="240" w:lineRule="auto"/>
              <w:rPr>
                <w:sz w:val="24"/>
                <w:szCs w:val="24"/>
              </w:rPr>
            </w:pPr>
            <w:r>
              <w:rPr>
                <w:sz w:val="24"/>
                <w:szCs w:val="24"/>
              </w:rPr>
              <w:t>a)La pressione che c’è nei dolci</w:t>
            </w:r>
          </w:p>
          <w:p w:rsidR="00F5203B" w:rsidRDefault="005B5C43">
            <w:pPr>
              <w:pStyle w:val="normal"/>
              <w:widowControl w:val="0"/>
              <w:spacing w:line="240" w:lineRule="auto"/>
              <w:rPr>
                <w:sz w:val="24"/>
                <w:szCs w:val="24"/>
              </w:rPr>
            </w:pPr>
            <w:r>
              <w:rPr>
                <w:sz w:val="24"/>
                <w:szCs w:val="24"/>
              </w:rPr>
              <w:t>b)La pressione che c’è nel mare</w:t>
            </w:r>
          </w:p>
          <w:p w:rsidR="00F5203B" w:rsidRDefault="005B5C43">
            <w:pPr>
              <w:pStyle w:val="normal"/>
              <w:widowControl w:val="0"/>
              <w:spacing w:line="240" w:lineRule="auto"/>
              <w:rPr>
                <w:sz w:val="24"/>
                <w:szCs w:val="24"/>
              </w:rPr>
            </w:pPr>
            <w:r>
              <w:rPr>
                <w:sz w:val="24"/>
                <w:szCs w:val="24"/>
              </w:rPr>
              <w:t>c)La pressione che c’è nelle persone</w:t>
            </w:r>
          </w:p>
          <w:p w:rsidR="00F5203B" w:rsidRDefault="005B5C43">
            <w:pPr>
              <w:pStyle w:val="normal"/>
              <w:widowControl w:val="0"/>
              <w:spacing w:line="240" w:lineRule="auto"/>
              <w:rPr>
                <w:sz w:val="24"/>
                <w:szCs w:val="24"/>
              </w:rPr>
            </w:pPr>
            <w:r>
              <w:rPr>
                <w:sz w:val="24"/>
                <w:szCs w:val="24"/>
              </w:rPr>
              <w:t>d)La pressione che c’è nella frutta</w:t>
            </w:r>
          </w:p>
        </w:tc>
      </w:tr>
      <w:tr w:rsidR="00F5203B">
        <w:tc>
          <w:tcPr>
            <w:tcW w:w="9015" w:type="dxa"/>
            <w:shd w:val="clear" w:color="auto" w:fill="auto"/>
            <w:tcMar>
              <w:top w:w="100" w:type="dxa"/>
              <w:left w:w="100" w:type="dxa"/>
              <w:bottom w:w="100" w:type="dxa"/>
              <w:right w:w="100" w:type="dxa"/>
            </w:tcMar>
          </w:tcPr>
          <w:p w:rsidR="00F5203B" w:rsidRPr="00A91867" w:rsidRDefault="00A91867" w:rsidP="00A91867">
            <w:pPr>
              <w:pStyle w:val="normal"/>
              <w:widowControl w:val="0"/>
              <w:spacing w:line="240" w:lineRule="auto"/>
              <w:jc w:val="center"/>
              <w:rPr>
                <w:color w:val="E36C0A" w:themeColor="accent6" w:themeShade="BF"/>
                <w:sz w:val="24"/>
                <w:szCs w:val="24"/>
              </w:rPr>
            </w:pPr>
            <w:r w:rsidRPr="00A91867">
              <w:rPr>
                <w:color w:val="E36C0A" w:themeColor="accent6" w:themeShade="BF"/>
                <w:sz w:val="24"/>
                <w:szCs w:val="24"/>
              </w:rPr>
              <w:t>imprevisto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8 Che cos’è la CO2?</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9 Qual è il paese più inquinato al mondo?</w:t>
            </w:r>
          </w:p>
          <w:p w:rsidR="00F5203B" w:rsidRDefault="005B5C43">
            <w:pPr>
              <w:pStyle w:val="normal"/>
              <w:widowControl w:val="0"/>
              <w:spacing w:line="240" w:lineRule="auto"/>
              <w:rPr>
                <w:sz w:val="24"/>
                <w:szCs w:val="24"/>
              </w:rPr>
            </w:pPr>
            <w:r>
              <w:rPr>
                <w:sz w:val="24"/>
                <w:szCs w:val="24"/>
              </w:rPr>
              <w:t>a) Nepal</w:t>
            </w:r>
          </w:p>
          <w:p w:rsidR="00F5203B" w:rsidRDefault="005B5C43">
            <w:pPr>
              <w:pStyle w:val="normal"/>
              <w:widowControl w:val="0"/>
              <w:spacing w:line="240" w:lineRule="auto"/>
              <w:rPr>
                <w:sz w:val="24"/>
                <w:szCs w:val="24"/>
              </w:rPr>
            </w:pPr>
            <w:r>
              <w:rPr>
                <w:sz w:val="24"/>
                <w:szCs w:val="24"/>
              </w:rPr>
              <w:t>b) Austria</w:t>
            </w:r>
          </w:p>
          <w:p w:rsidR="00F5203B" w:rsidRDefault="005B5C43">
            <w:pPr>
              <w:pStyle w:val="normal"/>
              <w:widowControl w:val="0"/>
              <w:spacing w:line="240" w:lineRule="auto"/>
              <w:rPr>
                <w:sz w:val="24"/>
                <w:szCs w:val="24"/>
              </w:rPr>
            </w:pPr>
            <w:r>
              <w:rPr>
                <w:sz w:val="24"/>
                <w:szCs w:val="24"/>
              </w:rPr>
              <w:t>c) Spagna</w:t>
            </w:r>
          </w:p>
          <w:p w:rsidR="00F5203B" w:rsidRDefault="005B5C43">
            <w:pPr>
              <w:pStyle w:val="normal"/>
              <w:widowControl w:val="0"/>
              <w:spacing w:line="240" w:lineRule="auto"/>
              <w:rPr>
                <w:sz w:val="24"/>
                <w:szCs w:val="24"/>
              </w:rPr>
            </w:pPr>
            <w:r>
              <w:rPr>
                <w:sz w:val="24"/>
                <w:szCs w:val="24"/>
              </w:rPr>
              <w:t>d) Cina</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10 Cos'è l’inquinamento?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11Da quali atomi è formata l’acqua?</w:t>
            </w:r>
          </w:p>
          <w:p w:rsidR="00F5203B" w:rsidRDefault="005B5C43">
            <w:pPr>
              <w:pStyle w:val="normal"/>
              <w:widowControl w:val="0"/>
              <w:spacing w:line="240" w:lineRule="auto"/>
              <w:rPr>
                <w:sz w:val="24"/>
                <w:szCs w:val="24"/>
              </w:rPr>
            </w:pPr>
            <w:r>
              <w:rPr>
                <w:sz w:val="24"/>
                <w:szCs w:val="24"/>
              </w:rPr>
              <w:t xml:space="preserve">    a)</w:t>
            </w:r>
            <w:r w:rsidR="00A91867">
              <w:rPr>
                <w:sz w:val="24"/>
                <w:szCs w:val="24"/>
              </w:rPr>
              <w:t xml:space="preserve"> </w:t>
            </w:r>
            <w:r>
              <w:rPr>
                <w:sz w:val="24"/>
                <w:szCs w:val="24"/>
              </w:rPr>
              <w:t>Carbonio e Ossigeno</w:t>
            </w:r>
          </w:p>
          <w:p w:rsidR="00F5203B" w:rsidRDefault="005B5C43">
            <w:pPr>
              <w:pStyle w:val="normal"/>
              <w:widowControl w:val="0"/>
              <w:spacing w:line="240" w:lineRule="auto"/>
              <w:rPr>
                <w:sz w:val="24"/>
                <w:szCs w:val="24"/>
              </w:rPr>
            </w:pPr>
            <w:r>
              <w:rPr>
                <w:sz w:val="24"/>
                <w:szCs w:val="24"/>
              </w:rPr>
              <w:lastRenderedPageBreak/>
              <w:t xml:space="preserve">    b)</w:t>
            </w:r>
            <w:r w:rsidR="00A91867">
              <w:rPr>
                <w:sz w:val="24"/>
                <w:szCs w:val="24"/>
              </w:rPr>
              <w:t xml:space="preserve"> </w:t>
            </w:r>
            <w:r>
              <w:rPr>
                <w:sz w:val="24"/>
                <w:szCs w:val="24"/>
              </w:rPr>
              <w:t>Idrogeno e Carbonio</w:t>
            </w:r>
          </w:p>
          <w:p w:rsidR="00F5203B" w:rsidRDefault="005B5C43">
            <w:pPr>
              <w:pStyle w:val="normal"/>
              <w:widowControl w:val="0"/>
              <w:spacing w:line="240" w:lineRule="auto"/>
              <w:rPr>
                <w:sz w:val="24"/>
                <w:szCs w:val="24"/>
              </w:rPr>
            </w:pPr>
            <w:r>
              <w:rPr>
                <w:sz w:val="24"/>
                <w:szCs w:val="24"/>
              </w:rPr>
              <w:t xml:space="preserve">   c)</w:t>
            </w:r>
            <w:r w:rsidR="00A91867">
              <w:rPr>
                <w:sz w:val="24"/>
                <w:szCs w:val="24"/>
              </w:rPr>
              <w:t xml:space="preserve"> </w:t>
            </w:r>
            <w:r>
              <w:rPr>
                <w:sz w:val="24"/>
                <w:szCs w:val="24"/>
              </w:rPr>
              <w:t>Ossigeno e Idrogeno</w:t>
            </w:r>
          </w:p>
          <w:p w:rsidR="00F5203B" w:rsidRDefault="005B5C43">
            <w:pPr>
              <w:pStyle w:val="normal"/>
              <w:widowControl w:val="0"/>
              <w:spacing w:line="240" w:lineRule="auto"/>
              <w:rPr>
                <w:sz w:val="24"/>
                <w:szCs w:val="24"/>
              </w:rPr>
            </w:pPr>
            <w:r>
              <w:rPr>
                <w:sz w:val="24"/>
                <w:szCs w:val="24"/>
              </w:rPr>
              <w:t xml:space="preserve">    d)</w:t>
            </w:r>
            <w:r w:rsidR="00A91867">
              <w:rPr>
                <w:sz w:val="24"/>
                <w:szCs w:val="24"/>
              </w:rPr>
              <w:t xml:space="preserve"> </w:t>
            </w:r>
            <w:r>
              <w:rPr>
                <w:sz w:val="24"/>
                <w:szCs w:val="24"/>
              </w:rPr>
              <w:t>Petrolio e Carbonio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lastRenderedPageBreak/>
              <w:t>12 L’UE ha fissato un traguardo: ridurre del 20% le emissioni di gas serra. Entro quale data?</w:t>
            </w:r>
          </w:p>
          <w:p w:rsidR="00F5203B" w:rsidRDefault="00F5203B">
            <w:pPr>
              <w:pStyle w:val="normal"/>
              <w:widowControl w:val="0"/>
              <w:spacing w:line="240" w:lineRule="auto"/>
              <w:rPr>
                <w:sz w:val="24"/>
                <w:szCs w:val="24"/>
              </w:rPr>
            </w:pPr>
          </w:p>
        </w:tc>
      </w:tr>
      <w:tr w:rsidR="00F5203B">
        <w:tc>
          <w:tcPr>
            <w:tcW w:w="9015" w:type="dxa"/>
            <w:shd w:val="clear" w:color="auto" w:fill="auto"/>
            <w:tcMar>
              <w:top w:w="100" w:type="dxa"/>
              <w:left w:w="100" w:type="dxa"/>
              <w:bottom w:w="100" w:type="dxa"/>
              <w:right w:w="100" w:type="dxa"/>
            </w:tcMar>
          </w:tcPr>
          <w:p w:rsidR="00F5203B" w:rsidRDefault="00A91867" w:rsidP="00A91867">
            <w:pPr>
              <w:pStyle w:val="normal"/>
              <w:widowControl w:val="0"/>
              <w:spacing w:line="240" w:lineRule="auto"/>
              <w:jc w:val="center"/>
              <w:rPr>
                <w:sz w:val="24"/>
                <w:szCs w:val="24"/>
              </w:rPr>
            </w:pPr>
            <w:r w:rsidRPr="00A91867">
              <w:rPr>
                <w:color w:val="E36C0A" w:themeColor="accent6" w:themeShade="BF"/>
                <w:sz w:val="24"/>
                <w:szCs w:val="24"/>
              </w:rPr>
              <w:t>imprevisto</w:t>
            </w:r>
          </w:p>
        </w:tc>
      </w:tr>
      <w:tr w:rsidR="00F5203B">
        <w:tc>
          <w:tcPr>
            <w:tcW w:w="9015" w:type="dxa"/>
            <w:shd w:val="clear" w:color="auto" w:fill="auto"/>
            <w:tcMar>
              <w:top w:w="100" w:type="dxa"/>
              <w:left w:w="100" w:type="dxa"/>
              <w:bottom w:w="100" w:type="dxa"/>
              <w:right w:w="100" w:type="dxa"/>
            </w:tcMar>
          </w:tcPr>
          <w:p w:rsidR="00F5203B" w:rsidRDefault="005B5C43" w:rsidP="00A91867">
            <w:pPr>
              <w:pStyle w:val="normal"/>
              <w:widowControl w:val="0"/>
              <w:spacing w:line="240" w:lineRule="auto"/>
              <w:jc w:val="both"/>
              <w:rPr>
                <w:i/>
                <w:sz w:val="24"/>
                <w:szCs w:val="24"/>
              </w:rPr>
            </w:pPr>
            <w:r w:rsidRPr="0028741C">
              <w:rPr>
                <w:sz w:val="24"/>
                <w:szCs w:val="24"/>
                <w:lang w:val="en-AU"/>
              </w:rPr>
              <w:t xml:space="preserve">13 </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 xml:space="preserve">) How many types of pollution do you know? </w:t>
            </w:r>
            <w:r>
              <w:rPr>
                <w:i/>
                <w:sz w:val="24"/>
                <w:szCs w:val="24"/>
              </w:rPr>
              <w:t>(</w:t>
            </w:r>
            <w:proofErr w:type="spellStart"/>
            <w:r>
              <w:rPr>
                <w:i/>
                <w:sz w:val="24"/>
                <w:szCs w:val="24"/>
              </w:rPr>
              <w:t>say</w:t>
            </w:r>
            <w:proofErr w:type="spellEnd"/>
            <w:r>
              <w:rPr>
                <w:i/>
                <w:sz w:val="24"/>
                <w:szCs w:val="24"/>
              </w:rPr>
              <w:t xml:space="preserve"> at </w:t>
            </w:r>
          </w:p>
          <w:p w:rsidR="00F5203B" w:rsidRDefault="005B5C43" w:rsidP="00A91867">
            <w:pPr>
              <w:pStyle w:val="normal"/>
              <w:widowControl w:val="0"/>
              <w:spacing w:line="240" w:lineRule="auto"/>
              <w:jc w:val="both"/>
              <w:rPr>
                <w:i/>
                <w:sz w:val="24"/>
                <w:szCs w:val="24"/>
              </w:rPr>
            </w:pPr>
            <w:proofErr w:type="spellStart"/>
            <w:r>
              <w:rPr>
                <w:i/>
                <w:sz w:val="24"/>
                <w:szCs w:val="24"/>
              </w:rPr>
              <w:t>least</w:t>
            </w:r>
            <w:proofErr w:type="spellEnd"/>
            <w:r>
              <w:rPr>
                <w:i/>
                <w:sz w:val="24"/>
                <w:szCs w:val="24"/>
              </w:rPr>
              <w:t xml:space="preserve"> </w:t>
            </w:r>
            <w:proofErr w:type="spellStart"/>
            <w:r>
              <w:rPr>
                <w:i/>
                <w:sz w:val="24"/>
                <w:szCs w:val="24"/>
              </w:rPr>
              <w:t>two</w:t>
            </w:r>
            <w:proofErr w:type="spellEnd"/>
            <w:r>
              <w:rPr>
                <w:i/>
                <w:sz w:val="24"/>
                <w:szCs w:val="24"/>
              </w:rPr>
              <w:t>)</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14 Cos’è l’inquinamento idrico?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15 Quali di questi oggetti inquinerebbe di più se gettato nel WC? </w:t>
            </w:r>
          </w:p>
          <w:p w:rsidR="00F5203B" w:rsidRDefault="005B5C43">
            <w:pPr>
              <w:pStyle w:val="normal"/>
              <w:widowControl w:val="0"/>
              <w:spacing w:line="240" w:lineRule="auto"/>
              <w:rPr>
                <w:sz w:val="24"/>
                <w:szCs w:val="24"/>
              </w:rPr>
            </w:pPr>
            <w:r>
              <w:rPr>
                <w:sz w:val="24"/>
                <w:szCs w:val="24"/>
              </w:rPr>
              <w:t>a) un pezzo di torta</w:t>
            </w:r>
          </w:p>
          <w:p w:rsidR="00F5203B" w:rsidRDefault="00A91867">
            <w:pPr>
              <w:pStyle w:val="normal"/>
              <w:widowControl w:val="0"/>
              <w:spacing w:line="240" w:lineRule="auto"/>
              <w:rPr>
                <w:sz w:val="24"/>
                <w:szCs w:val="24"/>
              </w:rPr>
            </w:pPr>
            <w:r>
              <w:rPr>
                <w:sz w:val="24"/>
                <w:szCs w:val="24"/>
              </w:rPr>
              <w:t xml:space="preserve">b) un </w:t>
            </w:r>
            <w:proofErr w:type="spellStart"/>
            <w:r w:rsidRPr="00A91867">
              <w:rPr>
                <w:i/>
                <w:sz w:val="24"/>
                <w:szCs w:val="24"/>
              </w:rPr>
              <w:t>c</w:t>
            </w:r>
            <w:r w:rsidR="005B5C43" w:rsidRPr="00A91867">
              <w:rPr>
                <w:i/>
                <w:sz w:val="24"/>
                <w:szCs w:val="24"/>
              </w:rPr>
              <w:t>otton</w:t>
            </w:r>
            <w:proofErr w:type="spellEnd"/>
            <w:r w:rsidR="005B5C43" w:rsidRPr="00A91867">
              <w:rPr>
                <w:i/>
                <w:sz w:val="24"/>
                <w:szCs w:val="24"/>
              </w:rPr>
              <w:t xml:space="preserve"> </w:t>
            </w:r>
            <w:proofErr w:type="spellStart"/>
            <w:r w:rsidR="005B5C43" w:rsidRPr="00A91867">
              <w:rPr>
                <w:i/>
                <w:sz w:val="24"/>
                <w:szCs w:val="24"/>
              </w:rPr>
              <w:t>fioc</w:t>
            </w:r>
            <w:proofErr w:type="spellEnd"/>
          </w:p>
          <w:p w:rsidR="00F5203B" w:rsidRDefault="005B5C43">
            <w:pPr>
              <w:pStyle w:val="normal"/>
              <w:widowControl w:val="0"/>
              <w:spacing w:line="240" w:lineRule="auto"/>
              <w:rPr>
                <w:sz w:val="24"/>
                <w:szCs w:val="24"/>
              </w:rPr>
            </w:pPr>
            <w:r>
              <w:rPr>
                <w:sz w:val="24"/>
                <w:szCs w:val="24"/>
              </w:rPr>
              <w:t>c) un’oliva</w:t>
            </w:r>
          </w:p>
          <w:p w:rsidR="00F5203B" w:rsidRDefault="00A91867">
            <w:pPr>
              <w:pStyle w:val="normal"/>
              <w:widowControl w:val="0"/>
              <w:spacing w:line="240" w:lineRule="auto"/>
              <w:rPr>
                <w:sz w:val="24"/>
                <w:szCs w:val="24"/>
              </w:rPr>
            </w:pPr>
            <w:r>
              <w:rPr>
                <w:sz w:val="24"/>
                <w:szCs w:val="24"/>
              </w:rPr>
              <w:t>d) un pezzo di c</w:t>
            </w:r>
            <w:r w:rsidR="005B5C43">
              <w:rPr>
                <w:sz w:val="24"/>
                <w:szCs w:val="24"/>
              </w:rPr>
              <w:t>arta Igienica</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16 Che cos’è la COP21?</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i/>
                <w:sz w:val="24"/>
                <w:szCs w:val="24"/>
              </w:rPr>
            </w:pPr>
            <w:r w:rsidRPr="0028741C">
              <w:rPr>
                <w:sz w:val="24"/>
                <w:szCs w:val="24"/>
                <w:lang w:val="en-AU"/>
              </w:rPr>
              <w:t xml:space="preserve">17 </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 xml:space="preserve">)What are the 6 R’s of Green Living? </w:t>
            </w:r>
            <w:r>
              <w:rPr>
                <w:i/>
                <w:sz w:val="24"/>
                <w:szCs w:val="24"/>
              </w:rPr>
              <w:t>(</w:t>
            </w:r>
            <w:proofErr w:type="spellStart"/>
            <w:r>
              <w:rPr>
                <w:i/>
                <w:sz w:val="24"/>
                <w:szCs w:val="24"/>
              </w:rPr>
              <w:t>say</w:t>
            </w:r>
            <w:proofErr w:type="spellEnd"/>
            <w:r>
              <w:rPr>
                <w:i/>
                <w:sz w:val="24"/>
                <w:szCs w:val="24"/>
              </w:rPr>
              <w:t xml:space="preserve"> at </w:t>
            </w:r>
            <w:proofErr w:type="spellStart"/>
            <w:r>
              <w:rPr>
                <w:i/>
                <w:sz w:val="24"/>
                <w:szCs w:val="24"/>
              </w:rPr>
              <w:t>least</w:t>
            </w:r>
            <w:proofErr w:type="spellEnd"/>
            <w:r>
              <w:rPr>
                <w:i/>
                <w:sz w:val="24"/>
                <w:szCs w:val="24"/>
              </w:rPr>
              <w:t xml:space="preserve"> </w:t>
            </w:r>
            <w:proofErr w:type="spellStart"/>
            <w:r>
              <w:rPr>
                <w:i/>
                <w:sz w:val="24"/>
                <w:szCs w:val="24"/>
              </w:rPr>
              <w:t>two</w:t>
            </w:r>
            <w:proofErr w:type="spellEnd"/>
            <w:r>
              <w:rPr>
                <w:i/>
                <w:sz w:val="24"/>
                <w:szCs w:val="24"/>
              </w:rPr>
              <w:t>)</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18 Che cosa si intende per “PCB”?</w:t>
            </w:r>
          </w:p>
          <w:p w:rsidR="00F5203B" w:rsidRDefault="005B5C43">
            <w:pPr>
              <w:pStyle w:val="normal"/>
              <w:widowControl w:val="0"/>
              <w:spacing w:line="240" w:lineRule="auto"/>
              <w:rPr>
                <w:sz w:val="24"/>
                <w:szCs w:val="24"/>
              </w:rPr>
            </w:pPr>
            <w:r>
              <w:rPr>
                <w:sz w:val="24"/>
                <w:szCs w:val="24"/>
              </w:rPr>
              <w:t xml:space="preserve">a) </w:t>
            </w:r>
            <w:proofErr w:type="spellStart"/>
            <w:r>
              <w:rPr>
                <w:sz w:val="24"/>
                <w:szCs w:val="24"/>
              </w:rPr>
              <w:t>Policlorofluorocarburi</w:t>
            </w:r>
            <w:proofErr w:type="spellEnd"/>
          </w:p>
          <w:p w:rsidR="00F5203B" w:rsidRDefault="005B5C43">
            <w:pPr>
              <w:pStyle w:val="normal"/>
              <w:widowControl w:val="0"/>
              <w:spacing w:line="240" w:lineRule="auto"/>
              <w:rPr>
                <w:sz w:val="24"/>
                <w:szCs w:val="24"/>
              </w:rPr>
            </w:pPr>
            <w:r>
              <w:rPr>
                <w:sz w:val="24"/>
                <w:szCs w:val="24"/>
              </w:rPr>
              <w:t xml:space="preserve">b) </w:t>
            </w:r>
            <w:proofErr w:type="spellStart"/>
            <w:r>
              <w:rPr>
                <w:sz w:val="24"/>
                <w:szCs w:val="24"/>
              </w:rPr>
              <w:t>Policlorobifenili</w:t>
            </w:r>
            <w:proofErr w:type="spellEnd"/>
          </w:p>
          <w:p w:rsidR="00F5203B" w:rsidRDefault="005B5C43">
            <w:pPr>
              <w:pStyle w:val="normal"/>
              <w:widowControl w:val="0"/>
              <w:spacing w:line="240" w:lineRule="auto"/>
              <w:rPr>
                <w:sz w:val="24"/>
                <w:szCs w:val="24"/>
              </w:rPr>
            </w:pPr>
            <w:r>
              <w:rPr>
                <w:sz w:val="24"/>
                <w:szCs w:val="24"/>
              </w:rPr>
              <w:t xml:space="preserve">c) </w:t>
            </w:r>
            <w:proofErr w:type="spellStart"/>
            <w:r>
              <w:rPr>
                <w:sz w:val="24"/>
                <w:szCs w:val="24"/>
              </w:rPr>
              <w:t>Policromaticibi</w:t>
            </w:r>
            <w:proofErr w:type="spellEnd"/>
          </w:p>
          <w:p w:rsidR="00F5203B" w:rsidRDefault="005B5C43">
            <w:pPr>
              <w:pStyle w:val="normal"/>
              <w:widowControl w:val="0"/>
              <w:spacing w:line="240" w:lineRule="auto"/>
              <w:rPr>
                <w:sz w:val="24"/>
                <w:szCs w:val="24"/>
              </w:rPr>
            </w:pPr>
            <w:r>
              <w:rPr>
                <w:sz w:val="24"/>
                <w:szCs w:val="24"/>
              </w:rPr>
              <w:t xml:space="preserve">d) </w:t>
            </w:r>
            <w:proofErr w:type="spellStart"/>
            <w:r>
              <w:rPr>
                <w:sz w:val="24"/>
                <w:szCs w:val="24"/>
              </w:rPr>
              <w:t>Percollaborati</w:t>
            </w:r>
            <w:proofErr w:type="spellEnd"/>
          </w:p>
        </w:tc>
      </w:tr>
      <w:tr w:rsidR="00F5203B" w:rsidTr="00A91867">
        <w:trPr>
          <w:trHeight w:val="1610"/>
        </w:trPr>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19 Che cosa si intende per “sostanze </w:t>
            </w:r>
            <w:proofErr w:type="spellStart"/>
            <w:r>
              <w:rPr>
                <w:sz w:val="24"/>
                <w:szCs w:val="24"/>
              </w:rPr>
              <w:t>bioaccumulabili</w:t>
            </w:r>
            <w:proofErr w:type="spellEnd"/>
            <w:r>
              <w:rPr>
                <w:sz w:val="24"/>
                <w:szCs w:val="24"/>
              </w:rPr>
              <w:t>”?</w:t>
            </w:r>
          </w:p>
          <w:p w:rsidR="00F5203B" w:rsidRDefault="005B5C43">
            <w:pPr>
              <w:pStyle w:val="normal"/>
              <w:widowControl w:val="0"/>
              <w:spacing w:line="240" w:lineRule="auto"/>
              <w:rPr>
                <w:sz w:val="24"/>
                <w:szCs w:val="24"/>
              </w:rPr>
            </w:pPr>
            <w:r>
              <w:rPr>
                <w:sz w:val="24"/>
                <w:szCs w:val="24"/>
              </w:rPr>
              <w:t>a) Le sostanze che, salendo nella catena alimentare, tendono a ridursi</w:t>
            </w:r>
          </w:p>
          <w:p w:rsidR="00F5203B" w:rsidRDefault="005B5C43">
            <w:pPr>
              <w:pStyle w:val="normal"/>
              <w:widowControl w:val="0"/>
              <w:spacing w:line="240" w:lineRule="auto"/>
              <w:rPr>
                <w:sz w:val="24"/>
                <w:szCs w:val="24"/>
              </w:rPr>
            </w:pPr>
            <w:r>
              <w:rPr>
                <w:sz w:val="24"/>
                <w:szCs w:val="24"/>
              </w:rPr>
              <w:t>b) Le sostanze che, scendendo nella catena alimentare, tendono ad accumularsi</w:t>
            </w:r>
          </w:p>
          <w:p w:rsidR="00F5203B" w:rsidRDefault="005B5C43">
            <w:pPr>
              <w:pStyle w:val="normal"/>
              <w:widowControl w:val="0"/>
              <w:spacing w:line="240" w:lineRule="auto"/>
              <w:rPr>
                <w:sz w:val="24"/>
                <w:szCs w:val="24"/>
              </w:rPr>
            </w:pPr>
            <w:r>
              <w:rPr>
                <w:sz w:val="24"/>
                <w:szCs w:val="24"/>
              </w:rPr>
              <w:t>c) Le sostanze che, salendo nella catena alimentare, tendono ad aumentare</w:t>
            </w:r>
          </w:p>
          <w:p w:rsidR="00F5203B" w:rsidRDefault="005B5C43">
            <w:pPr>
              <w:pStyle w:val="normal"/>
              <w:widowControl w:val="0"/>
              <w:spacing w:line="240" w:lineRule="auto"/>
              <w:rPr>
                <w:sz w:val="24"/>
                <w:szCs w:val="24"/>
              </w:rPr>
            </w:pPr>
            <w:r>
              <w:rPr>
                <w:sz w:val="24"/>
                <w:szCs w:val="24"/>
              </w:rPr>
              <w:t>d) Le sostanze che, salendo nella catena alimentare, tendono ad aggregarsi</w:t>
            </w:r>
          </w:p>
          <w:p w:rsidR="00F5203B" w:rsidRDefault="00F5203B">
            <w:pPr>
              <w:pStyle w:val="normal"/>
              <w:widowControl w:val="0"/>
              <w:spacing w:line="240" w:lineRule="auto"/>
              <w:rPr>
                <w:sz w:val="24"/>
                <w:szCs w:val="24"/>
              </w:rPr>
            </w:pP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20 Quali di queste sostanze inquinanti possono provenire dalle abitazioni?</w:t>
            </w:r>
          </w:p>
          <w:p w:rsidR="00F5203B" w:rsidRDefault="005B5C43">
            <w:pPr>
              <w:pStyle w:val="normal"/>
              <w:widowControl w:val="0"/>
              <w:spacing w:line="240" w:lineRule="auto"/>
              <w:rPr>
                <w:sz w:val="24"/>
                <w:szCs w:val="24"/>
              </w:rPr>
            </w:pPr>
            <w:r>
              <w:rPr>
                <w:sz w:val="24"/>
                <w:szCs w:val="24"/>
              </w:rPr>
              <w:t>a) Acqua deuterata</w:t>
            </w:r>
          </w:p>
          <w:p w:rsidR="00F5203B" w:rsidRDefault="005B5C43">
            <w:pPr>
              <w:pStyle w:val="normal"/>
              <w:widowControl w:val="0"/>
              <w:spacing w:line="240" w:lineRule="auto"/>
              <w:rPr>
                <w:sz w:val="24"/>
                <w:szCs w:val="24"/>
              </w:rPr>
            </w:pPr>
            <w:r>
              <w:rPr>
                <w:sz w:val="24"/>
                <w:szCs w:val="24"/>
              </w:rPr>
              <w:t>b) Acqua salata</w:t>
            </w:r>
          </w:p>
          <w:p w:rsidR="00F5203B" w:rsidRDefault="005B5C43">
            <w:pPr>
              <w:pStyle w:val="normal"/>
              <w:widowControl w:val="0"/>
              <w:spacing w:line="240" w:lineRule="auto"/>
              <w:rPr>
                <w:sz w:val="24"/>
                <w:szCs w:val="24"/>
              </w:rPr>
            </w:pPr>
            <w:r>
              <w:rPr>
                <w:sz w:val="24"/>
                <w:szCs w:val="24"/>
              </w:rPr>
              <w:t>c) Detergenti sintetici</w:t>
            </w:r>
          </w:p>
          <w:p w:rsidR="00F5203B" w:rsidRDefault="005B5C43">
            <w:pPr>
              <w:pStyle w:val="normal"/>
              <w:widowControl w:val="0"/>
              <w:spacing w:line="240" w:lineRule="auto"/>
              <w:rPr>
                <w:sz w:val="24"/>
                <w:szCs w:val="24"/>
              </w:rPr>
            </w:pPr>
            <w:r>
              <w:rPr>
                <w:sz w:val="24"/>
                <w:szCs w:val="24"/>
              </w:rPr>
              <w:t>d) Escrementi bovini</w:t>
            </w:r>
          </w:p>
          <w:p w:rsidR="00F5203B" w:rsidRDefault="00F5203B">
            <w:pPr>
              <w:pStyle w:val="normal"/>
              <w:widowControl w:val="0"/>
              <w:spacing w:line="240" w:lineRule="auto"/>
              <w:rPr>
                <w:sz w:val="24"/>
                <w:szCs w:val="24"/>
              </w:rPr>
            </w:pPr>
          </w:p>
        </w:tc>
      </w:tr>
      <w:tr w:rsidR="00F5203B">
        <w:tc>
          <w:tcPr>
            <w:tcW w:w="9015" w:type="dxa"/>
            <w:shd w:val="clear" w:color="auto" w:fill="auto"/>
            <w:tcMar>
              <w:top w:w="100" w:type="dxa"/>
              <w:left w:w="100" w:type="dxa"/>
              <w:bottom w:w="100" w:type="dxa"/>
              <w:right w:w="100" w:type="dxa"/>
            </w:tcMar>
          </w:tcPr>
          <w:p w:rsidR="00F5203B" w:rsidRDefault="00A91867" w:rsidP="00A91867">
            <w:pPr>
              <w:pStyle w:val="normal"/>
              <w:widowControl w:val="0"/>
              <w:spacing w:line="240" w:lineRule="auto"/>
              <w:jc w:val="center"/>
              <w:rPr>
                <w:sz w:val="24"/>
                <w:szCs w:val="24"/>
              </w:rPr>
            </w:pPr>
            <w:r w:rsidRPr="00A91867">
              <w:rPr>
                <w:color w:val="E36C0A" w:themeColor="accent6" w:themeShade="BF"/>
                <w:sz w:val="24"/>
                <w:szCs w:val="24"/>
              </w:rPr>
              <w:t>imprevisto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i/>
                <w:sz w:val="24"/>
                <w:szCs w:val="24"/>
              </w:rPr>
            </w:pPr>
            <w:r w:rsidRPr="0028741C">
              <w:rPr>
                <w:sz w:val="24"/>
                <w:szCs w:val="24"/>
                <w:lang w:val="en-AU"/>
              </w:rPr>
              <w:t>21</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 xml:space="preserve">) What are the main causes of pollution? </w:t>
            </w:r>
            <w:r>
              <w:rPr>
                <w:i/>
                <w:sz w:val="24"/>
                <w:szCs w:val="24"/>
              </w:rPr>
              <w:t>(</w:t>
            </w:r>
            <w:proofErr w:type="spellStart"/>
            <w:r>
              <w:rPr>
                <w:i/>
                <w:sz w:val="24"/>
                <w:szCs w:val="24"/>
              </w:rPr>
              <w:t>say</w:t>
            </w:r>
            <w:proofErr w:type="spellEnd"/>
            <w:r>
              <w:rPr>
                <w:i/>
                <w:sz w:val="24"/>
                <w:szCs w:val="24"/>
              </w:rPr>
              <w:t xml:space="preserve"> at </w:t>
            </w:r>
            <w:proofErr w:type="spellStart"/>
            <w:r>
              <w:rPr>
                <w:i/>
                <w:sz w:val="24"/>
                <w:szCs w:val="24"/>
              </w:rPr>
              <w:t>least</w:t>
            </w:r>
            <w:proofErr w:type="spellEnd"/>
            <w:r>
              <w:rPr>
                <w:i/>
                <w:sz w:val="24"/>
                <w:szCs w:val="24"/>
              </w:rPr>
              <w:t xml:space="preserve"> </w:t>
            </w:r>
            <w:proofErr w:type="spellStart"/>
            <w:r>
              <w:rPr>
                <w:i/>
                <w:sz w:val="24"/>
                <w:szCs w:val="24"/>
              </w:rPr>
              <w:t>two</w:t>
            </w:r>
            <w:proofErr w:type="spellEnd"/>
            <w:r>
              <w:rPr>
                <w:i/>
                <w:sz w:val="24"/>
                <w:szCs w:val="24"/>
              </w:rPr>
              <w:t>)</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22 Quali delle seguenti sostanze inquinanti possono provenire dalle attività industriali?</w:t>
            </w:r>
          </w:p>
          <w:p w:rsidR="00F5203B" w:rsidRDefault="005B5C43">
            <w:pPr>
              <w:pStyle w:val="normal"/>
              <w:widowControl w:val="0"/>
              <w:spacing w:line="240" w:lineRule="auto"/>
              <w:rPr>
                <w:sz w:val="24"/>
                <w:szCs w:val="24"/>
              </w:rPr>
            </w:pPr>
            <w:r>
              <w:rPr>
                <w:sz w:val="24"/>
                <w:szCs w:val="24"/>
              </w:rPr>
              <w:t>a) Diserbanti e pesticidi</w:t>
            </w:r>
          </w:p>
          <w:p w:rsidR="00F5203B" w:rsidRDefault="005B5C43">
            <w:pPr>
              <w:pStyle w:val="normal"/>
              <w:widowControl w:val="0"/>
              <w:spacing w:line="240" w:lineRule="auto"/>
              <w:rPr>
                <w:sz w:val="24"/>
                <w:szCs w:val="24"/>
              </w:rPr>
            </w:pPr>
            <w:r>
              <w:rPr>
                <w:sz w:val="24"/>
                <w:szCs w:val="24"/>
              </w:rPr>
              <w:lastRenderedPageBreak/>
              <w:t>b) Composti fertilizzanti</w:t>
            </w:r>
          </w:p>
          <w:p w:rsidR="00F5203B" w:rsidRDefault="005B5C43">
            <w:pPr>
              <w:pStyle w:val="normal"/>
              <w:widowControl w:val="0"/>
              <w:spacing w:line="240" w:lineRule="auto"/>
              <w:rPr>
                <w:sz w:val="24"/>
                <w:szCs w:val="24"/>
              </w:rPr>
            </w:pPr>
            <w:r>
              <w:rPr>
                <w:sz w:val="24"/>
                <w:szCs w:val="24"/>
              </w:rPr>
              <w:t>c) Escrementi bovini</w:t>
            </w:r>
          </w:p>
          <w:p w:rsidR="00F5203B" w:rsidRDefault="005B5C43">
            <w:pPr>
              <w:pStyle w:val="normal"/>
              <w:widowControl w:val="0"/>
              <w:spacing w:line="240" w:lineRule="auto"/>
              <w:rPr>
                <w:sz w:val="24"/>
                <w:szCs w:val="24"/>
              </w:rPr>
            </w:pPr>
            <w:r>
              <w:rPr>
                <w:sz w:val="24"/>
                <w:szCs w:val="24"/>
              </w:rPr>
              <w:t>d) Acidi, solventi e metalli pesanti</w:t>
            </w:r>
          </w:p>
          <w:p w:rsidR="00F5203B" w:rsidRDefault="00F5203B">
            <w:pPr>
              <w:pStyle w:val="normal"/>
              <w:widowControl w:val="0"/>
              <w:spacing w:line="240" w:lineRule="auto"/>
              <w:rPr>
                <w:sz w:val="24"/>
                <w:szCs w:val="24"/>
              </w:rPr>
            </w:pPr>
          </w:p>
        </w:tc>
      </w:tr>
      <w:tr w:rsidR="00F5203B">
        <w:tc>
          <w:tcPr>
            <w:tcW w:w="9015" w:type="dxa"/>
            <w:shd w:val="clear" w:color="auto" w:fill="auto"/>
            <w:tcMar>
              <w:top w:w="100" w:type="dxa"/>
              <w:left w:w="100" w:type="dxa"/>
              <w:bottom w:w="100" w:type="dxa"/>
              <w:right w:w="100" w:type="dxa"/>
            </w:tcMar>
          </w:tcPr>
          <w:p w:rsidR="00F5203B" w:rsidRDefault="00A91867">
            <w:pPr>
              <w:pStyle w:val="normal"/>
              <w:widowControl w:val="0"/>
              <w:spacing w:line="240" w:lineRule="auto"/>
              <w:rPr>
                <w:sz w:val="24"/>
                <w:szCs w:val="24"/>
              </w:rPr>
            </w:pPr>
            <w:r>
              <w:rPr>
                <w:sz w:val="24"/>
                <w:szCs w:val="24"/>
              </w:rPr>
              <w:lastRenderedPageBreak/>
              <w:t>23 Qual tra questi</w:t>
            </w:r>
            <w:r w:rsidR="005B5C43">
              <w:rPr>
                <w:sz w:val="24"/>
                <w:szCs w:val="24"/>
              </w:rPr>
              <w:t xml:space="preserve"> sono i “metalli pesanti”?</w:t>
            </w:r>
          </w:p>
          <w:p w:rsidR="00F5203B" w:rsidRDefault="005B5C43">
            <w:pPr>
              <w:pStyle w:val="normal"/>
              <w:widowControl w:val="0"/>
              <w:spacing w:line="240" w:lineRule="auto"/>
              <w:rPr>
                <w:sz w:val="24"/>
                <w:szCs w:val="24"/>
              </w:rPr>
            </w:pPr>
            <w:r>
              <w:rPr>
                <w:sz w:val="24"/>
                <w:szCs w:val="24"/>
              </w:rPr>
              <w:t xml:space="preserve">a) </w:t>
            </w:r>
            <w:proofErr w:type="spellStart"/>
            <w:r>
              <w:rPr>
                <w:sz w:val="24"/>
                <w:szCs w:val="24"/>
              </w:rPr>
              <w:t>Pb</w:t>
            </w:r>
            <w:proofErr w:type="spellEnd"/>
            <w:r>
              <w:rPr>
                <w:sz w:val="24"/>
                <w:szCs w:val="24"/>
              </w:rPr>
              <w:t xml:space="preserve"> e Hg (piombo e mercurio)</w:t>
            </w:r>
          </w:p>
          <w:p w:rsidR="00F5203B" w:rsidRDefault="005B5C43">
            <w:pPr>
              <w:pStyle w:val="normal"/>
              <w:widowControl w:val="0"/>
              <w:spacing w:line="240" w:lineRule="auto"/>
              <w:rPr>
                <w:sz w:val="24"/>
                <w:szCs w:val="24"/>
              </w:rPr>
            </w:pPr>
            <w:r>
              <w:rPr>
                <w:sz w:val="24"/>
                <w:szCs w:val="24"/>
              </w:rPr>
              <w:t xml:space="preserve">b) </w:t>
            </w:r>
            <w:proofErr w:type="spellStart"/>
            <w:r>
              <w:rPr>
                <w:sz w:val="24"/>
                <w:szCs w:val="24"/>
              </w:rPr>
              <w:t>Pb</w:t>
            </w:r>
            <w:proofErr w:type="spellEnd"/>
            <w:r>
              <w:rPr>
                <w:sz w:val="24"/>
                <w:szCs w:val="24"/>
              </w:rPr>
              <w:t xml:space="preserve"> e K (piombo e potassio)</w:t>
            </w:r>
          </w:p>
          <w:p w:rsidR="00F5203B" w:rsidRDefault="005B5C43">
            <w:pPr>
              <w:pStyle w:val="normal"/>
              <w:widowControl w:val="0"/>
              <w:spacing w:line="240" w:lineRule="auto"/>
              <w:rPr>
                <w:sz w:val="24"/>
                <w:szCs w:val="24"/>
              </w:rPr>
            </w:pPr>
            <w:r>
              <w:rPr>
                <w:sz w:val="24"/>
                <w:szCs w:val="24"/>
              </w:rPr>
              <w:t xml:space="preserve">c) </w:t>
            </w:r>
            <w:proofErr w:type="spellStart"/>
            <w:r>
              <w:rPr>
                <w:sz w:val="24"/>
                <w:szCs w:val="24"/>
              </w:rPr>
              <w:t>Na</w:t>
            </w:r>
            <w:proofErr w:type="spellEnd"/>
            <w:r>
              <w:rPr>
                <w:sz w:val="24"/>
                <w:szCs w:val="24"/>
              </w:rPr>
              <w:t xml:space="preserve"> e Hg (sodio e mercurio)</w:t>
            </w:r>
          </w:p>
          <w:p w:rsidR="00F5203B" w:rsidRDefault="005B5C43">
            <w:pPr>
              <w:pStyle w:val="normal"/>
              <w:widowControl w:val="0"/>
              <w:spacing w:line="240" w:lineRule="auto"/>
              <w:rPr>
                <w:sz w:val="24"/>
                <w:szCs w:val="24"/>
              </w:rPr>
            </w:pPr>
            <w:r>
              <w:rPr>
                <w:sz w:val="24"/>
                <w:szCs w:val="24"/>
              </w:rPr>
              <w:t xml:space="preserve">d) </w:t>
            </w:r>
            <w:proofErr w:type="spellStart"/>
            <w:r>
              <w:rPr>
                <w:sz w:val="24"/>
                <w:szCs w:val="24"/>
              </w:rPr>
              <w:t>Na</w:t>
            </w:r>
            <w:proofErr w:type="spellEnd"/>
            <w:r>
              <w:rPr>
                <w:sz w:val="24"/>
                <w:szCs w:val="24"/>
              </w:rPr>
              <w:t xml:space="preserve"> e K  (sodio e potassio)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24 Quali delle seguenti sostanze inquinanti possono provenire dalle attività agricole? (due risposte sono corrette)</w:t>
            </w:r>
          </w:p>
          <w:p w:rsidR="00F5203B" w:rsidRDefault="005B5C43">
            <w:pPr>
              <w:pStyle w:val="normal"/>
              <w:widowControl w:val="0"/>
              <w:spacing w:line="240" w:lineRule="auto"/>
              <w:rPr>
                <w:sz w:val="24"/>
                <w:szCs w:val="24"/>
              </w:rPr>
            </w:pPr>
            <w:r>
              <w:rPr>
                <w:sz w:val="24"/>
                <w:szCs w:val="24"/>
              </w:rPr>
              <w:t>a) Diserbanti e pesticidi</w:t>
            </w:r>
          </w:p>
          <w:p w:rsidR="00F5203B" w:rsidRDefault="005B5C43">
            <w:pPr>
              <w:pStyle w:val="normal"/>
              <w:widowControl w:val="0"/>
              <w:spacing w:line="240" w:lineRule="auto"/>
              <w:rPr>
                <w:sz w:val="24"/>
                <w:szCs w:val="24"/>
              </w:rPr>
            </w:pPr>
            <w:r>
              <w:rPr>
                <w:sz w:val="24"/>
                <w:szCs w:val="24"/>
              </w:rPr>
              <w:t>b) Composti fertilizzanti</w:t>
            </w:r>
          </w:p>
          <w:p w:rsidR="00F5203B" w:rsidRDefault="005B5C43">
            <w:pPr>
              <w:pStyle w:val="normal"/>
              <w:widowControl w:val="0"/>
              <w:spacing w:line="240" w:lineRule="auto"/>
              <w:rPr>
                <w:sz w:val="24"/>
                <w:szCs w:val="24"/>
              </w:rPr>
            </w:pPr>
            <w:r>
              <w:rPr>
                <w:sz w:val="24"/>
                <w:szCs w:val="24"/>
              </w:rPr>
              <w:t>c) Escrementi bovini</w:t>
            </w:r>
          </w:p>
          <w:p w:rsidR="00F5203B" w:rsidRDefault="005B5C43">
            <w:pPr>
              <w:pStyle w:val="normal"/>
              <w:widowControl w:val="0"/>
              <w:spacing w:line="240" w:lineRule="auto"/>
              <w:rPr>
                <w:sz w:val="24"/>
                <w:szCs w:val="24"/>
              </w:rPr>
            </w:pPr>
            <w:r>
              <w:rPr>
                <w:sz w:val="24"/>
                <w:szCs w:val="24"/>
              </w:rPr>
              <w:t>d) Acidi, solventi e metalli pesanti</w:t>
            </w:r>
          </w:p>
        </w:tc>
      </w:tr>
      <w:tr w:rsidR="00F5203B" w:rsidRPr="008549B9">
        <w:tc>
          <w:tcPr>
            <w:tcW w:w="9015"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sz w:val="24"/>
                <w:szCs w:val="24"/>
                <w:lang w:val="en-AU"/>
              </w:rPr>
              <w:t xml:space="preserve">25 </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 xml:space="preserve">) When did pollution start? </w:t>
            </w:r>
          </w:p>
          <w:p w:rsidR="00F5203B" w:rsidRPr="0028741C" w:rsidRDefault="00A91867">
            <w:pPr>
              <w:pStyle w:val="normal"/>
              <w:widowControl w:val="0"/>
              <w:spacing w:line="240" w:lineRule="auto"/>
              <w:rPr>
                <w:i/>
                <w:sz w:val="24"/>
                <w:szCs w:val="24"/>
                <w:lang w:val="en-AU"/>
              </w:rPr>
            </w:pPr>
            <w:r>
              <w:rPr>
                <w:i/>
                <w:sz w:val="24"/>
                <w:szCs w:val="24"/>
                <w:lang w:val="en-AU"/>
              </w:rPr>
              <w:t xml:space="preserve">      a) </w:t>
            </w:r>
            <w:r w:rsidR="005B5C43" w:rsidRPr="0028741C">
              <w:rPr>
                <w:i/>
                <w:sz w:val="24"/>
                <w:szCs w:val="24"/>
                <w:lang w:val="en-AU"/>
              </w:rPr>
              <w:t>i</w:t>
            </w:r>
            <w:r w:rsidR="00B32345">
              <w:rPr>
                <w:i/>
                <w:sz w:val="24"/>
                <w:szCs w:val="24"/>
                <w:lang w:val="en-AU"/>
              </w:rPr>
              <w:t>n Stone A</w:t>
            </w:r>
            <w:r w:rsidR="005B5C43" w:rsidRPr="0028741C">
              <w:rPr>
                <w:i/>
                <w:sz w:val="24"/>
                <w:szCs w:val="24"/>
                <w:lang w:val="en-AU"/>
              </w:rPr>
              <w:t>ge</w:t>
            </w:r>
          </w:p>
          <w:p w:rsidR="00F5203B" w:rsidRPr="0028741C" w:rsidRDefault="00B32345">
            <w:pPr>
              <w:pStyle w:val="normal"/>
              <w:widowControl w:val="0"/>
              <w:spacing w:line="240" w:lineRule="auto"/>
              <w:rPr>
                <w:i/>
                <w:sz w:val="24"/>
                <w:szCs w:val="24"/>
                <w:lang w:val="en-AU"/>
              </w:rPr>
            </w:pPr>
            <w:r>
              <w:rPr>
                <w:i/>
                <w:sz w:val="24"/>
                <w:szCs w:val="24"/>
                <w:lang w:val="en-AU"/>
              </w:rPr>
              <w:t xml:space="preserve">      b) in the Middle A</w:t>
            </w:r>
            <w:r w:rsidR="005B5C43" w:rsidRPr="0028741C">
              <w:rPr>
                <w:i/>
                <w:sz w:val="24"/>
                <w:szCs w:val="24"/>
                <w:lang w:val="en-AU"/>
              </w:rPr>
              <w:t>ge</w:t>
            </w:r>
          </w:p>
          <w:p w:rsidR="00F5203B" w:rsidRPr="0028741C" w:rsidRDefault="005B5C43">
            <w:pPr>
              <w:pStyle w:val="normal"/>
              <w:widowControl w:val="0"/>
              <w:spacing w:line="240" w:lineRule="auto"/>
              <w:rPr>
                <w:i/>
                <w:sz w:val="24"/>
                <w:szCs w:val="24"/>
                <w:lang w:val="en-AU"/>
              </w:rPr>
            </w:pPr>
            <w:r w:rsidRPr="0028741C">
              <w:rPr>
                <w:i/>
                <w:sz w:val="24"/>
                <w:szCs w:val="24"/>
                <w:lang w:val="en-AU"/>
              </w:rPr>
              <w:t xml:space="preserve">      c)during the Industrial Revolution</w:t>
            </w:r>
          </w:p>
          <w:p w:rsidR="00F5203B" w:rsidRPr="0028741C" w:rsidRDefault="00B32345">
            <w:pPr>
              <w:pStyle w:val="normal"/>
              <w:widowControl w:val="0"/>
              <w:spacing w:line="240" w:lineRule="auto"/>
              <w:rPr>
                <w:i/>
                <w:sz w:val="24"/>
                <w:szCs w:val="24"/>
                <w:lang w:val="en-AU"/>
              </w:rPr>
            </w:pPr>
            <w:r>
              <w:rPr>
                <w:i/>
                <w:sz w:val="24"/>
                <w:szCs w:val="24"/>
                <w:lang w:val="en-AU"/>
              </w:rPr>
              <w:t xml:space="preserve">      d)in Modern A</w:t>
            </w:r>
            <w:r w:rsidR="005B5C43" w:rsidRPr="0028741C">
              <w:rPr>
                <w:i/>
                <w:sz w:val="24"/>
                <w:szCs w:val="24"/>
                <w:lang w:val="en-AU"/>
              </w:rPr>
              <w:t>ge</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26Che cosa si intende per </w:t>
            </w:r>
            <w:proofErr w:type="spellStart"/>
            <w:r>
              <w:rPr>
                <w:sz w:val="24"/>
                <w:szCs w:val="24"/>
              </w:rPr>
              <w:t>C.O.D</w:t>
            </w:r>
            <w:proofErr w:type="spellEnd"/>
            <w:r>
              <w:rPr>
                <w:sz w:val="24"/>
                <w:szCs w:val="24"/>
              </w:rPr>
              <w:t>?</w:t>
            </w:r>
          </w:p>
          <w:p w:rsidR="00F5203B" w:rsidRDefault="005B5C43">
            <w:pPr>
              <w:pStyle w:val="normal"/>
              <w:widowControl w:val="0"/>
              <w:spacing w:line="240" w:lineRule="auto"/>
              <w:rPr>
                <w:sz w:val="24"/>
                <w:szCs w:val="24"/>
              </w:rPr>
            </w:pPr>
            <w:r>
              <w:rPr>
                <w:sz w:val="24"/>
                <w:szCs w:val="24"/>
              </w:rPr>
              <w:t>a) Domanda chimica di ossigeno</w:t>
            </w:r>
          </w:p>
          <w:p w:rsidR="00F5203B" w:rsidRDefault="005B5C43">
            <w:pPr>
              <w:pStyle w:val="normal"/>
              <w:widowControl w:val="0"/>
              <w:spacing w:line="240" w:lineRule="auto"/>
              <w:rPr>
                <w:sz w:val="24"/>
                <w:szCs w:val="24"/>
              </w:rPr>
            </w:pPr>
            <w:r>
              <w:rPr>
                <w:sz w:val="24"/>
                <w:szCs w:val="24"/>
              </w:rPr>
              <w:t>b) Composti organici deuterati</w:t>
            </w:r>
          </w:p>
          <w:p w:rsidR="00F5203B" w:rsidRDefault="005B5C43">
            <w:pPr>
              <w:pStyle w:val="normal"/>
              <w:widowControl w:val="0"/>
              <w:spacing w:line="240" w:lineRule="auto"/>
              <w:rPr>
                <w:sz w:val="24"/>
                <w:szCs w:val="24"/>
              </w:rPr>
            </w:pPr>
            <w:r>
              <w:rPr>
                <w:sz w:val="24"/>
                <w:szCs w:val="24"/>
              </w:rPr>
              <w:t xml:space="preserve">c) Composto </w:t>
            </w:r>
            <w:proofErr w:type="spellStart"/>
            <w:r>
              <w:rPr>
                <w:sz w:val="24"/>
                <w:szCs w:val="24"/>
              </w:rPr>
              <w:t>organoletticamente</w:t>
            </w:r>
            <w:proofErr w:type="spellEnd"/>
            <w:r>
              <w:rPr>
                <w:sz w:val="24"/>
                <w:szCs w:val="24"/>
              </w:rPr>
              <w:t xml:space="preserve"> depauperati</w:t>
            </w:r>
          </w:p>
          <w:p w:rsidR="00F5203B" w:rsidRDefault="005B5C43">
            <w:pPr>
              <w:pStyle w:val="normal"/>
              <w:widowControl w:val="0"/>
              <w:spacing w:line="240" w:lineRule="auto"/>
              <w:rPr>
                <w:sz w:val="24"/>
                <w:szCs w:val="24"/>
              </w:rPr>
            </w:pPr>
            <w:r>
              <w:rPr>
                <w:sz w:val="24"/>
                <w:szCs w:val="24"/>
              </w:rPr>
              <w:t>d) Composti o decomposti</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27Cosa si intende per “5R”?</w:t>
            </w:r>
          </w:p>
          <w:p w:rsidR="00F5203B" w:rsidRDefault="005B5C43">
            <w:pPr>
              <w:pStyle w:val="normal"/>
              <w:widowControl w:val="0"/>
              <w:spacing w:line="240" w:lineRule="auto"/>
              <w:rPr>
                <w:sz w:val="24"/>
                <w:szCs w:val="24"/>
              </w:rPr>
            </w:pPr>
            <w:r>
              <w:rPr>
                <w:sz w:val="24"/>
                <w:szCs w:val="24"/>
              </w:rPr>
              <w:t>a)Rumore,Riduzione,Rompere,Recuperare,Riversare</w:t>
            </w:r>
          </w:p>
          <w:p w:rsidR="00F5203B" w:rsidRDefault="005B5C43">
            <w:pPr>
              <w:pStyle w:val="normal"/>
              <w:widowControl w:val="0"/>
              <w:spacing w:line="240" w:lineRule="auto"/>
              <w:rPr>
                <w:sz w:val="24"/>
                <w:szCs w:val="24"/>
              </w:rPr>
            </w:pPr>
            <w:r>
              <w:rPr>
                <w:sz w:val="24"/>
                <w:szCs w:val="24"/>
              </w:rPr>
              <w:t>b)Riciclo,Riduzione,Raccolta,Riutilizzo,Recupero</w:t>
            </w:r>
          </w:p>
          <w:p w:rsidR="00F5203B" w:rsidRDefault="005B5C43">
            <w:pPr>
              <w:pStyle w:val="normal"/>
              <w:widowControl w:val="0"/>
              <w:spacing w:line="240" w:lineRule="auto"/>
              <w:rPr>
                <w:sz w:val="24"/>
                <w:szCs w:val="24"/>
              </w:rPr>
            </w:pPr>
            <w:r>
              <w:rPr>
                <w:sz w:val="24"/>
                <w:szCs w:val="24"/>
              </w:rPr>
              <w:t>c)Riciclo,Rimandare,Ritornare,</w:t>
            </w:r>
            <w:r w:rsidR="00B32345">
              <w:rPr>
                <w:sz w:val="24"/>
                <w:szCs w:val="24"/>
              </w:rPr>
              <w:t>Recupero</w:t>
            </w:r>
            <w:r>
              <w:rPr>
                <w:sz w:val="24"/>
                <w:szCs w:val="24"/>
              </w:rPr>
              <w:t>,Riutilizzo</w:t>
            </w:r>
          </w:p>
          <w:p w:rsidR="00F5203B" w:rsidRDefault="005B5C43">
            <w:pPr>
              <w:pStyle w:val="normal"/>
              <w:widowControl w:val="0"/>
              <w:spacing w:line="240" w:lineRule="auto"/>
              <w:rPr>
                <w:sz w:val="24"/>
                <w:szCs w:val="24"/>
              </w:rPr>
            </w:pPr>
            <w:r>
              <w:rPr>
                <w:sz w:val="24"/>
                <w:szCs w:val="24"/>
              </w:rPr>
              <w:t>d)Riutilizzare,Restare,Riciclare,Ricerca,Riunire</w:t>
            </w:r>
          </w:p>
        </w:tc>
      </w:tr>
      <w:tr w:rsidR="00F5203B">
        <w:tc>
          <w:tcPr>
            <w:tcW w:w="9015" w:type="dxa"/>
            <w:shd w:val="clear" w:color="auto" w:fill="auto"/>
            <w:tcMar>
              <w:top w:w="100" w:type="dxa"/>
              <w:left w:w="100" w:type="dxa"/>
              <w:bottom w:w="100" w:type="dxa"/>
              <w:right w:w="100" w:type="dxa"/>
            </w:tcMar>
          </w:tcPr>
          <w:p w:rsidR="00F5203B" w:rsidRDefault="00B32345" w:rsidP="00B32345">
            <w:pPr>
              <w:pStyle w:val="normal"/>
              <w:widowControl w:val="0"/>
              <w:spacing w:line="240" w:lineRule="auto"/>
              <w:jc w:val="center"/>
              <w:rPr>
                <w:sz w:val="24"/>
                <w:szCs w:val="24"/>
              </w:rPr>
            </w:pPr>
            <w:r w:rsidRPr="00A91867">
              <w:rPr>
                <w:color w:val="E36C0A" w:themeColor="accent6" w:themeShade="BF"/>
                <w:sz w:val="24"/>
                <w:szCs w:val="24"/>
              </w:rPr>
              <w:t>imprevisto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28 Cos’è il WWF?</w:t>
            </w:r>
          </w:p>
          <w:p w:rsidR="00F5203B" w:rsidRDefault="005B5C43">
            <w:pPr>
              <w:pStyle w:val="normal"/>
              <w:widowControl w:val="0"/>
              <w:spacing w:line="240" w:lineRule="auto"/>
              <w:rPr>
                <w:sz w:val="24"/>
                <w:szCs w:val="24"/>
              </w:rPr>
            </w:pPr>
            <w:r>
              <w:rPr>
                <w:sz w:val="24"/>
                <w:szCs w:val="24"/>
              </w:rPr>
              <w:t xml:space="preserve">a)Una rete </w:t>
            </w:r>
            <w:proofErr w:type="spellStart"/>
            <w:r>
              <w:rPr>
                <w:sz w:val="24"/>
                <w:szCs w:val="24"/>
              </w:rPr>
              <w:t>wifi</w:t>
            </w:r>
            <w:proofErr w:type="spellEnd"/>
          </w:p>
          <w:p w:rsidR="00F5203B" w:rsidRDefault="005B5C43">
            <w:pPr>
              <w:pStyle w:val="normal"/>
              <w:widowControl w:val="0"/>
              <w:spacing w:line="240" w:lineRule="auto"/>
              <w:rPr>
                <w:sz w:val="24"/>
                <w:szCs w:val="24"/>
              </w:rPr>
            </w:pPr>
            <w:r>
              <w:rPr>
                <w:sz w:val="24"/>
                <w:szCs w:val="24"/>
              </w:rPr>
              <w:t>b)</w:t>
            </w:r>
            <w:r w:rsidR="00B32345">
              <w:rPr>
                <w:sz w:val="24"/>
                <w:szCs w:val="24"/>
              </w:rPr>
              <w:t>Un sito di incontri molto famoso</w:t>
            </w:r>
          </w:p>
          <w:p w:rsidR="00F5203B" w:rsidRDefault="005B5C43">
            <w:pPr>
              <w:pStyle w:val="normal"/>
              <w:widowControl w:val="0"/>
              <w:spacing w:line="240" w:lineRule="auto"/>
              <w:rPr>
                <w:sz w:val="24"/>
                <w:szCs w:val="24"/>
              </w:rPr>
            </w:pPr>
            <w:r>
              <w:rPr>
                <w:sz w:val="24"/>
                <w:szCs w:val="24"/>
              </w:rPr>
              <w:t>c)La più grande organizzazione mondiale per la conservazione della natura</w:t>
            </w:r>
          </w:p>
          <w:p w:rsidR="00F5203B" w:rsidRDefault="005B5C43">
            <w:pPr>
              <w:pStyle w:val="normal"/>
              <w:widowControl w:val="0"/>
              <w:spacing w:line="240" w:lineRule="auto"/>
              <w:rPr>
                <w:sz w:val="24"/>
                <w:szCs w:val="24"/>
              </w:rPr>
            </w:pPr>
            <w:r>
              <w:rPr>
                <w:sz w:val="24"/>
                <w:szCs w:val="24"/>
              </w:rPr>
              <w:t xml:space="preserve">d)Un protocollo per eliminare i gas effetto serra </w:t>
            </w:r>
          </w:p>
        </w:tc>
      </w:tr>
      <w:tr w:rsidR="00F5203B" w:rsidRPr="008549B9">
        <w:tc>
          <w:tcPr>
            <w:tcW w:w="9015"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sz w:val="24"/>
                <w:szCs w:val="24"/>
                <w:lang w:val="en-AU"/>
              </w:rPr>
              <w:t xml:space="preserve">29 </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 What is ‘waste sorting’?</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30 Cos’è l’inquinamento acustico?</w:t>
            </w:r>
          </w:p>
          <w:p w:rsidR="00F5203B" w:rsidRDefault="005B5C43">
            <w:pPr>
              <w:pStyle w:val="normal"/>
              <w:widowControl w:val="0"/>
              <w:spacing w:line="240" w:lineRule="auto"/>
              <w:rPr>
                <w:sz w:val="24"/>
                <w:szCs w:val="24"/>
              </w:rPr>
            </w:pPr>
            <w:r>
              <w:rPr>
                <w:sz w:val="24"/>
                <w:szCs w:val="24"/>
              </w:rPr>
              <w:t>a)</w:t>
            </w:r>
            <w:r w:rsidR="00B32345">
              <w:rPr>
                <w:sz w:val="24"/>
                <w:szCs w:val="24"/>
              </w:rPr>
              <w:t>un concerto di un gruppo hard rock</w:t>
            </w:r>
          </w:p>
          <w:p w:rsidR="00F5203B" w:rsidRDefault="005B5C43">
            <w:pPr>
              <w:pStyle w:val="normal"/>
              <w:widowControl w:val="0"/>
              <w:spacing w:line="240" w:lineRule="auto"/>
              <w:rPr>
                <w:sz w:val="24"/>
                <w:szCs w:val="24"/>
              </w:rPr>
            </w:pPr>
            <w:r>
              <w:rPr>
                <w:sz w:val="24"/>
                <w:szCs w:val="24"/>
              </w:rPr>
              <w:t>b)quando si verifica un livello di rumore troppo alto</w:t>
            </w:r>
          </w:p>
          <w:p w:rsidR="00F5203B" w:rsidRDefault="005B5C43">
            <w:pPr>
              <w:pStyle w:val="normal"/>
              <w:widowControl w:val="0"/>
              <w:spacing w:line="240" w:lineRule="auto"/>
              <w:rPr>
                <w:sz w:val="24"/>
                <w:szCs w:val="24"/>
              </w:rPr>
            </w:pPr>
            <w:r>
              <w:rPr>
                <w:sz w:val="24"/>
                <w:szCs w:val="24"/>
              </w:rPr>
              <w:t>c)un apparecchio per l’udito</w:t>
            </w:r>
          </w:p>
          <w:p w:rsidR="00F5203B" w:rsidRDefault="005B5C43">
            <w:pPr>
              <w:pStyle w:val="normal"/>
              <w:widowControl w:val="0"/>
              <w:spacing w:line="240" w:lineRule="auto"/>
              <w:rPr>
                <w:sz w:val="24"/>
                <w:szCs w:val="24"/>
              </w:rPr>
            </w:pPr>
            <w:r>
              <w:rPr>
                <w:sz w:val="24"/>
                <w:szCs w:val="24"/>
              </w:rPr>
              <w:t>d)una ventola</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lastRenderedPageBreak/>
              <w:t>31 In che giorno si verificò il disastro di Cernobyl?</w:t>
            </w:r>
          </w:p>
          <w:p w:rsidR="00F5203B" w:rsidRDefault="005B5C43">
            <w:pPr>
              <w:pStyle w:val="normal"/>
              <w:widowControl w:val="0"/>
              <w:spacing w:line="240" w:lineRule="auto"/>
              <w:rPr>
                <w:sz w:val="24"/>
                <w:szCs w:val="24"/>
              </w:rPr>
            </w:pPr>
            <w:r>
              <w:rPr>
                <w:sz w:val="24"/>
                <w:szCs w:val="24"/>
              </w:rPr>
              <w:t xml:space="preserve">a)26 aprile </w:t>
            </w:r>
            <w:hyperlink r:id="rId12">
              <w:r>
                <w:rPr>
                  <w:sz w:val="24"/>
                  <w:szCs w:val="24"/>
                </w:rPr>
                <w:t>1986</w:t>
              </w:r>
            </w:hyperlink>
          </w:p>
          <w:p w:rsidR="00F5203B" w:rsidRDefault="005B5C43">
            <w:pPr>
              <w:pStyle w:val="normal"/>
              <w:widowControl w:val="0"/>
              <w:spacing w:line="240" w:lineRule="auto"/>
              <w:rPr>
                <w:sz w:val="24"/>
                <w:szCs w:val="24"/>
              </w:rPr>
            </w:pPr>
            <w:r>
              <w:rPr>
                <w:sz w:val="24"/>
                <w:szCs w:val="24"/>
              </w:rPr>
              <w:t>b)18 novembre 1820</w:t>
            </w:r>
          </w:p>
          <w:p w:rsidR="00F5203B" w:rsidRDefault="005B5C43">
            <w:pPr>
              <w:pStyle w:val="normal"/>
              <w:widowControl w:val="0"/>
              <w:spacing w:line="240" w:lineRule="auto"/>
              <w:rPr>
                <w:sz w:val="24"/>
                <w:szCs w:val="24"/>
              </w:rPr>
            </w:pPr>
            <w:r>
              <w:rPr>
                <w:sz w:val="24"/>
                <w:szCs w:val="24"/>
              </w:rPr>
              <w:t>c)26 aprile 1980</w:t>
            </w:r>
          </w:p>
          <w:p w:rsidR="00F5203B" w:rsidRDefault="005B5C43">
            <w:pPr>
              <w:pStyle w:val="normal"/>
              <w:widowControl w:val="0"/>
              <w:spacing w:line="240" w:lineRule="auto"/>
              <w:rPr>
                <w:sz w:val="24"/>
                <w:szCs w:val="24"/>
              </w:rPr>
            </w:pPr>
            <w:r>
              <w:rPr>
                <w:sz w:val="24"/>
                <w:szCs w:val="24"/>
              </w:rPr>
              <w:t>d)6 marzo 1996</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32 Che conseguenze negative può avere l’inquinamento acustico sulle persone?</w:t>
            </w:r>
          </w:p>
        </w:tc>
      </w:tr>
      <w:tr w:rsidR="00F5203B" w:rsidRPr="008549B9">
        <w:tc>
          <w:tcPr>
            <w:tcW w:w="9015"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sz w:val="24"/>
                <w:szCs w:val="24"/>
                <w:lang w:val="en-AU"/>
              </w:rPr>
              <w:t xml:space="preserve">33 </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 What’s the Italian for “Greenhouse Effect”?</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34 Che cosa sono i PFAS?</w:t>
            </w:r>
          </w:p>
          <w:p w:rsidR="00F5203B" w:rsidRDefault="005B5C43">
            <w:pPr>
              <w:pStyle w:val="normal"/>
              <w:widowControl w:val="0"/>
              <w:spacing w:line="240" w:lineRule="auto"/>
              <w:rPr>
                <w:sz w:val="24"/>
                <w:szCs w:val="24"/>
              </w:rPr>
            </w:pPr>
            <w:r>
              <w:rPr>
                <w:sz w:val="24"/>
                <w:szCs w:val="24"/>
              </w:rPr>
              <w:t xml:space="preserve">a)Sostanze </w:t>
            </w:r>
            <w:proofErr w:type="spellStart"/>
            <w:r>
              <w:rPr>
                <w:sz w:val="24"/>
                <w:szCs w:val="24"/>
              </w:rPr>
              <w:t>Perfluoro</w:t>
            </w:r>
            <w:proofErr w:type="spellEnd"/>
            <w:r>
              <w:rPr>
                <w:sz w:val="24"/>
                <w:szCs w:val="24"/>
              </w:rPr>
              <w:t xml:space="preserve"> Alchiliche</w:t>
            </w:r>
          </w:p>
          <w:p w:rsidR="00F5203B" w:rsidRDefault="005B5C43">
            <w:pPr>
              <w:pStyle w:val="normal"/>
              <w:widowControl w:val="0"/>
              <w:spacing w:line="240" w:lineRule="auto"/>
              <w:rPr>
                <w:sz w:val="24"/>
                <w:szCs w:val="24"/>
              </w:rPr>
            </w:pPr>
            <w:r>
              <w:rPr>
                <w:sz w:val="24"/>
                <w:szCs w:val="24"/>
              </w:rPr>
              <w:t>b)Sostanza Pittura Acrilica</w:t>
            </w:r>
          </w:p>
          <w:p w:rsidR="00F5203B" w:rsidRDefault="005B5C43">
            <w:pPr>
              <w:pStyle w:val="normal"/>
              <w:widowControl w:val="0"/>
              <w:spacing w:line="240" w:lineRule="auto"/>
              <w:rPr>
                <w:sz w:val="24"/>
                <w:szCs w:val="24"/>
              </w:rPr>
            </w:pPr>
            <w:r>
              <w:rPr>
                <w:sz w:val="24"/>
                <w:szCs w:val="24"/>
              </w:rPr>
              <w:t>c)Sostanze Pericolosa Africana</w:t>
            </w:r>
          </w:p>
          <w:p w:rsidR="00F5203B" w:rsidRDefault="005B5C43">
            <w:pPr>
              <w:pStyle w:val="normal"/>
              <w:widowControl w:val="0"/>
              <w:spacing w:line="240" w:lineRule="auto"/>
              <w:rPr>
                <w:sz w:val="24"/>
                <w:szCs w:val="24"/>
              </w:rPr>
            </w:pPr>
            <w:r>
              <w:rPr>
                <w:sz w:val="24"/>
                <w:szCs w:val="24"/>
              </w:rPr>
              <w:t>d)Sostanza Polisaccaride Acaride</w:t>
            </w:r>
          </w:p>
        </w:tc>
      </w:tr>
      <w:tr w:rsidR="00F5203B">
        <w:tc>
          <w:tcPr>
            <w:tcW w:w="9015" w:type="dxa"/>
            <w:shd w:val="clear" w:color="auto" w:fill="auto"/>
            <w:tcMar>
              <w:top w:w="100" w:type="dxa"/>
              <w:left w:w="100" w:type="dxa"/>
              <w:bottom w:w="100" w:type="dxa"/>
              <w:right w:w="100" w:type="dxa"/>
            </w:tcMar>
          </w:tcPr>
          <w:p w:rsidR="00F5203B" w:rsidRDefault="00E24269" w:rsidP="00E24269">
            <w:pPr>
              <w:pStyle w:val="normal"/>
              <w:widowControl w:val="0"/>
              <w:spacing w:line="240" w:lineRule="auto"/>
              <w:jc w:val="center"/>
              <w:rPr>
                <w:sz w:val="24"/>
                <w:szCs w:val="24"/>
              </w:rPr>
            </w:pPr>
            <w:r w:rsidRPr="00A91867">
              <w:rPr>
                <w:color w:val="E36C0A" w:themeColor="accent6" w:themeShade="BF"/>
                <w:sz w:val="24"/>
                <w:szCs w:val="24"/>
              </w:rPr>
              <w:t>imprevisto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35 Che cos’è l’inquinamento luminoso?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36 Quali sono le conseguenze principali dell’inquinamento luminoso?</w:t>
            </w:r>
          </w:p>
        </w:tc>
      </w:tr>
      <w:tr w:rsidR="00F5203B">
        <w:tc>
          <w:tcPr>
            <w:tcW w:w="9015"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sz w:val="24"/>
                <w:szCs w:val="24"/>
                <w:lang w:val="en-AU"/>
              </w:rPr>
              <w:t xml:space="preserve">37 </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 xml:space="preserve">) What’s the English for “tempo </w:t>
            </w:r>
            <w:proofErr w:type="spellStart"/>
            <w:r w:rsidRPr="0028741C">
              <w:rPr>
                <w:i/>
                <w:sz w:val="24"/>
                <w:szCs w:val="24"/>
                <w:lang w:val="en-AU"/>
              </w:rPr>
              <w:t>atmosferico</w:t>
            </w:r>
            <w:proofErr w:type="spellEnd"/>
            <w:r w:rsidRPr="0028741C">
              <w:rPr>
                <w:i/>
                <w:sz w:val="24"/>
                <w:szCs w:val="24"/>
                <w:lang w:val="en-AU"/>
              </w:rPr>
              <w:t>”?</w:t>
            </w:r>
          </w:p>
          <w:p w:rsidR="00F5203B" w:rsidRDefault="005B5C43">
            <w:pPr>
              <w:pStyle w:val="normal"/>
              <w:widowControl w:val="0"/>
              <w:numPr>
                <w:ilvl w:val="0"/>
                <w:numId w:val="2"/>
              </w:numPr>
              <w:spacing w:line="240" w:lineRule="auto"/>
              <w:contextualSpacing/>
              <w:rPr>
                <w:i/>
                <w:sz w:val="24"/>
                <w:szCs w:val="24"/>
              </w:rPr>
            </w:pPr>
            <w:proofErr w:type="spellStart"/>
            <w:r>
              <w:rPr>
                <w:i/>
                <w:sz w:val="24"/>
                <w:szCs w:val="24"/>
              </w:rPr>
              <w:t>time</w:t>
            </w:r>
            <w:proofErr w:type="spellEnd"/>
          </w:p>
          <w:p w:rsidR="00F5203B" w:rsidRDefault="005B5C43">
            <w:pPr>
              <w:pStyle w:val="normal"/>
              <w:widowControl w:val="0"/>
              <w:numPr>
                <w:ilvl w:val="0"/>
                <w:numId w:val="2"/>
              </w:numPr>
              <w:spacing w:line="240" w:lineRule="auto"/>
              <w:contextualSpacing/>
              <w:rPr>
                <w:i/>
                <w:sz w:val="24"/>
                <w:szCs w:val="24"/>
              </w:rPr>
            </w:pPr>
            <w:proofErr w:type="spellStart"/>
            <w:r>
              <w:rPr>
                <w:i/>
                <w:sz w:val="24"/>
                <w:szCs w:val="24"/>
              </w:rPr>
              <w:t>weather</w:t>
            </w:r>
            <w:proofErr w:type="spellEnd"/>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38 In quali settori vengono  impiegati PFAS?</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39 Che cos’è l’isola di plastica?</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40 Quali dei seguenti NON è un obiettivo per lo sviluppo sostenibile?</w:t>
            </w:r>
          </w:p>
          <w:p w:rsidR="00F5203B" w:rsidRDefault="005B5C43">
            <w:pPr>
              <w:pStyle w:val="normal"/>
              <w:widowControl w:val="0"/>
              <w:spacing w:line="240" w:lineRule="auto"/>
              <w:rPr>
                <w:sz w:val="24"/>
                <w:szCs w:val="24"/>
              </w:rPr>
            </w:pPr>
            <w:r>
              <w:rPr>
                <w:sz w:val="24"/>
                <w:szCs w:val="24"/>
              </w:rPr>
              <w:t>a: Porre fine alla povertà in tutte le sue forme</w:t>
            </w:r>
          </w:p>
          <w:p w:rsidR="00F5203B" w:rsidRDefault="005B5C43">
            <w:pPr>
              <w:pStyle w:val="normal"/>
              <w:widowControl w:val="0"/>
              <w:spacing w:line="240" w:lineRule="auto"/>
              <w:rPr>
                <w:sz w:val="24"/>
                <w:szCs w:val="24"/>
              </w:rPr>
            </w:pPr>
            <w:r>
              <w:rPr>
                <w:sz w:val="24"/>
                <w:szCs w:val="24"/>
              </w:rPr>
              <w:t>b: Garantire le condizioni di salute e il benessere per tutti</w:t>
            </w:r>
          </w:p>
          <w:p w:rsidR="00F5203B" w:rsidRDefault="005B5C43">
            <w:pPr>
              <w:pStyle w:val="normal"/>
              <w:widowControl w:val="0"/>
              <w:spacing w:line="240" w:lineRule="auto"/>
              <w:rPr>
                <w:sz w:val="24"/>
                <w:szCs w:val="24"/>
              </w:rPr>
            </w:pPr>
            <w:r>
              <w:rPr>
                <w:sz w:val="24"/>
                <w:szCs w:val="24"/>
              </w:rPr>
              <w:t>c: regalare a tutte le ragazze che compiono 18 anni una borsa di Gucci</w:t>
            </w:r>
          </w:p>
          <w:p w:rsidR="00F5203B" w:rsidRDefault="005B5C43">
            <w:pPr>
              <w:pStyle w:val="normal"/>
              <w:widowControl w:val="0"/>
              <w:spacing w:line="240" w:lineRule="auto"/>
              <w:rPr>
                <w:sz w:val="24"/>
                <w:szCs w:val="24"/>
              </w:rPr>
            </w:pPr>
            <w:r>
              <w:rPr>
                <w:sz w:val="24"/>
                <w:szCs w:val="24"/>
              </w:rPr>
              <w:t>d: Promuovere una crescita economica duratura</w:t>
            </w:r>
          </w:p>
        </w:tc>
      </w:tr>
      <w:tr w:rsidR="00F5203B" w:rsidRPr="008549B9">
        <w:tc>
          <w:tcPr>
            <w:tcW w:w="9015"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sz w:val="24"/>
                <w:szCs w:val="24"/>
                <w:lang w:val="en-AU"/>
              </w:rPr>
              <w:t>41</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)What is “Global Warming”?</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42 Cosa sono le emissioni di Co2  e perché fanno male al Pianeta?</w:t>
            </w:r>
          </w:p>
        </w:tc>
      </w:tr>
      <w:tr w:rsidR="00F5203B">
        <w:tc>
          <w:tcPr>
            <w:tcW w:w="9015" w:type="dxa"/>
            <w:shd w:val="clear" w:color="auto" w:fill="auto"/>
            <w:tcMar>
              <w:top w:w="100" w:type="dxa"/>
              <w:left w:w="100" w:type="dxa"/>
              <w:bottom w:w="100" w:type="dxa"/>
              <w:right w:w="100" w:type="dxa"/>
            </w:tcMar>
          </w:tcPr>
          <w:p w:rsidR="00F5203B" w:rsidRDefault="00E24269" w:rsidP="00E24269">
            <w:pPr>
              <w:pStyle w:val="normal"/>
              <w:widowControl w:val="0"/>
              <w:spacing w:line="240" w:lineRule="auto"/>
              <w:jc w:val="center"/>
              <w:rPr>
                <w:sz w:val="24"/>
                <w:szCs w:val="24"/>
              </w:rPr>
            </w:pPr>
            <w:r w:rsidRPr="00A91867">
              <w:rPr>
                <w:color w:val="E36C0A" w:themeColor="accent6" w:themeShade="BF"/>
                <w:sz w:val="24"/>
                <w:szCs w:val="24"/>
              </w:rPr>
              <w:t>imprevisto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43 Quale fra queste è la conseguenza peggiore dell’ inquinamento marino?</w:t>
            </w:r>
          </w:p>
          <w:p w:rsidR="00F5203B" w:rsidRDefault="005B5C43">
            <w:pPr>
              <w:pStyle w:val="normal"/>
              <w:widowControl w:val="0"/>
              <w:spacing w:line="240" w:lineRule="auto"/>
              <w:rPr>
                <w:sz w:val="24"/>
                <w:szCs w:val="24"/>
              </w:rPr>
            </w:pPr>
            <w:r>
              <w:rPr>
                <w:sz w:val="24"/>
                <w:szCs w:val="24"/>
              </w:rPr>
              <w:t>A) l’acqua cambia colore</w:t>
            </w:r>
          </w:p>
          <w:p w:rsidR="00F5203B" w:rsidRDefault="005B5C43">
            <w:pPr>
              <w:pStyle w:val="normal"/>
              <w:widowControl w:val="0"/>
              <w:spacing w:line="240" w:lineRule="auto"/>
              <w:rPr>
                <w:sz w:val="24"/>
                <w:szCs w:val="24"/>
              </w:rPr>
            </w:pPr>
            <w:r>
              <w:rPr>
                <w:sz w:val="24"/>
                <w:szCs w:val="24"/>
              </w:rPr>
              <w:t>B)</w:t>
            </w:r>
            <w:r w:rsidR="00E24269">
              <w:rPr>
                <w:sz w:val="24"/>
                <w:szCs w:val="24"/>
              </w:rPr>
              <w:t xml:space="preserve"> </w:t>
            </w:r>
            <w:r>
              <w:rPr>
                <w:sz w:val="24"/>
                <w:szCs w:val="24"/>
              </w:rPr>
              <w:t>la fauna e la flora marittima muoiono</w:t>
            </w:r>
          </w:p>
          <w:p w:rsidR="00F5203B" w:rsidRDefault="005B5C43">
            <w:pPr>
              <w:pStyle w:val="normal"/>
              <w:widowControl w:val="0"/>
              <w:spacing w:line="240" w:lineRule="auto"/>
              <w:rPr>
                <w:sz w:val="24"/>
                <w:szCs w:val="24"/>
              </w:rPr>
            </w:pPr>
            <w:r>
              <w:rPr>
                <w:sz w:val="24"/>
                <w:szCs w:val="24"/>
              </w:rPr>
              <w:t>C)</w:t>
            </w:r>
            <w:r w:rsidR="00E24269">
              <w:rPr>
                <w:sz w:val="24"/>
                <w:szCs w:val="24"/>
              </w:rPr>
              <w:t xml:space="preserve"> le persone non possono più andare in crociera</w:t>
            </w:r>
          </w:p>
          <w:p w:rsidR="00F5203B" w:rsidRDefault="005B5C43" w:rsidP="00E24269">
            <w:pPr>
              <w:pStyle w:val="normal"/>
              <w:widowControl w:val="0"/>
              <w:spacing w:line="240" w:lineRule="auto"/>
              <w:rPr>
                <w:sz w:val="24"/>
                <w:szCs w:val="24"/>
              </w:rPr>
            </w:pPr>
            <w:r>
              <w:rPr>
                <w:sz w:val="24"/>
                <w:szCs w:val="24"/>
              </w:rPr>
              <w:t>D)</w:t>
            </w:r>
            <w:r w:rsidR="00E24269">
              <w:rPr>
                <w:sz w:val="24"/>
                <w:szCs w:val="24"/>
              </w:rPr>
              <w:t xml:space="preserve"> gli squali usciranno dall’acqua e inizieranno a vivere sulla terra</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44 Qual è il fiume più lungo al mondo?</w:t>
            </w:r>
          </w:p>
        </w:tc>
      </w:tr>
      <w:tr w:rsidR="00F5203B" w:rsidRPr="008549B9">
        <w:tc>
          <w:tcPr>
            <w:tcW w:w="9015"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sz w:val="24"/>
                <w:szCs w:val="24"/>
                <w:lang w:val="en-AU"/>
              </w:rPr>
              <w:t xml:space="preserve">45 </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 xml:space="preserve">) What is the less polluted city in the world? </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46 In quante parti è diviso il continente americano?</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lastRenderedPageBreak/>
              <w:t xml:space="preserve">47 Che cos’è la </w:t>
            </w:r>
            <w:proofErr w:type="spellStart"/>
            <w:r>
              <w:rPr>
                <w:sz w:val="24"/>
                <w:szCs w:val="24"/>
              </w:rPr>
              <w:t>Silicon</w:t>
            </w:r>
            <w:proofErr w:type="spellEnd"/>
            <w:r>
              <w:rPr>
                <w:sz w:val="24"/>
                <w:szCs w:val="24"/>
              </w:rPr>
              <w:t xml:space="preserve"> Valley?</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48 Dove si trova la </w:t>
            </w:r>
            <w:proofErr w:type="spellStart"/>
            <w:r>
              <w:rPr>
                <w:sz w:val="24"/>
                <w:szCs w:val="24"/>
              </w:rPr>
              <w:t>Silicon</w:t>
            </w:r>
            <w:proofErr w:type="spellEnd"/>
            <w:r>
              <w:rPr>
                <w:sz w:val="24"/>
                <w:szCs w:val="24"/>
              </w:rPr>
              <w:t xml:space="preserve"> Valley?</w:t>
            </w:r>
          </w:p>
        </w:tc>
      </w:tr>
      <w:tr w:rsidR="00F5203B">
        <w:tc>
          <w:tcPr>
            <w:tcW w:w="9015"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49 Qual è la città meno inquinata d’Italia?</w:t>
            </w:r>
          </w:p>
        </w:tc>
      </w:tr>
      <w:tr w:rsidR="00F5203B" w:rsidRPr="008549B9">
        <w:tc>
          <w:tcPr>
            <w:tcW w:w="9015"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sz w:val="24"/>
                <w:szCs w:val="24"/>
                <w:lang w:val="en-AU"/>
              </w:rPr>
              <w:t xml:space="preserve">50 </w:t>
            </w:r>
            <w:r w:rsidRPr="0028741C">
              <w:rPr>
                <w:i/>
                <w:sz w:val="24"/>
                <w:szCs w:val="24"/>
                <w:lang w:val="en-AU"/>
              </w:rPr>
              <w:t>(</w:t>
            </w:r>
            <w:proofErr w:type="spellStart"/>
            <w:r w:rsidRPr="0028741C">
              <w:rPr>
                <w:i/>
                <w:sz w:val="24"/>
                <w:szCs w:val="24"/>
                <w:lang w:val="en-AU"/>
              </w:rPr>
              <w:t>inglese</w:t>
            </w:r>
            <w:proofErr w:type="spellEnd"/>
            <w:r w:rsidRPr="0028741C">
              <w:rPr>
                <w:i/>
                <w:sz w:val="24"/>
                <w:szCs w:val="24"/>
                <w:lang w:val="en-AU"/>
              </w:rPr>
              <w:t>)How can we stop the pollution on daily basis? (say a least two ideas)</w:t>
            </w:r>
          </w:p>
        </w:tc>
      </w:tr>
    </w:tbl>
    <w:p w:rsidR="00F5203B" w:rsidRPr="0028741C" w:rsidRDefault="00F5203B">
      <w:pPr>
        <w:pStyle w:val="normal"/>
        <w:rPr>
          <w:rFonts w:ascii="Comic Sans MS" w:eastAsia="Comic Sans MS" w:hAnsi="Comic Sans MS" w:cs="Comic Sans MS"/>
          <w:color w:val="38761D"/>
          <w:lang w:val="en-AU"/>
        </w:rPr>
      </w:pPr>
    </w:p>
    <w:p w:rsidR="00F5203B" w:rsidRPr="0028741C" w:rsidRDefault="00F5203B">
      <w:pPr>
        <w:pStyle w:val="normal"/>
        <w:rPr>
          <w:rFonts w:ascii="Comic Sans MS" w:eastAsia="Comic Sans MS" w:hAnsi="Comic Sans MS" w:cs="Comic Sans MS"/>
          <w:color w:val="38761D"/>
          <w:lang w:val="en-AU"/>
        </w:rPr>
      </w:pPr>
    </w:p>
    <w:p w:rsidR="00F5203B" w:rsidRDefault="005B5C43">
      <w:pPr>
        <w:pStyle w:val="normal"/>
        <w:rPr>
          <w:rFonts w:ascii="Comic Sans MS" w:eastAsia="Comic Sans MS" w:hAnsi="Comic Sans MS" w:cs="Comic Sans MS"/>
          <w:color w:val="38761D"/>
        </w:rPr>
      </w:pPr>
      <w:r>
        <w:rPr>
          <w:rFonts w:ascii="Comic Sans MS" w:eastAsia="Comic Sans MS" w:hAnsi="Comic Sans MS" w:cs="Comic Sans MS"/>
          <w:b/>
          <w:sz w:val="24"/>
          <w:szCs w:val="24"/>
        </w:rPr>
        <w:t>LE RISPOSTE</w:t>
      </w:r>
    </w:p>
    <w:p w:rsidR="00F5203B" w:rsidRDefault="00F5203B">
      <w:pPr>
        <w:pStyle w:val="normal"/>
      </w:pPr>
    </w:p>
    <w:tbl>
      <w:tblPr>
        <w:tblStyle w:val="a0"/>
        <w:tblW w:w="93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54"/>
      </w:tblGrid>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 Anidride carbonica, metano, vapore acqueo e ozono</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2 C: </w:t>
            </w:r>
            <w:proofErr w:type="spellStart"/>
            <w:r>
              <w:rPr>
                <w:sz w:val="24"/>
                <w:szCs w:val="24"/>
              </w:rPr>
              <w:t>EttoPascal</w:t>
            </w:r>
            <w:proofErr w:type="spellEnd"/>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 Il protocollo di Kyoto è un impegno che si sono presi molti stati e consiste nel ridurre le emissioni di gas serra</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 A: un gas</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i/>
                <w:sz w:val="24"/>
                <w:szCs w:val="24"/>
              </w:rPr>
            </w:pPr>
            <w:r>
              <w:rPr>
                <w:i/>
                <w:sz w:val="24"/>
                <w:szCs w:val="24"/>
              </w:rPr>
              <w:t>5 (Inglese) Shanghai</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6 Sono delle piogge che hanno un </w:t>
            </w:r>
            <w:proofErr w:type="spellStart"/>
            <w:r>
              <w:rPr>
                <w:sz w:val="24"/>
                <w:szCs w:val="24"/>
              </w:rPr>
              <w:t>Ph</w:t>
            </w:r>
            <w:proofErr w:type="spellEnd"/>
            <w:r>
              <w:rPr>
                <w:sz w:val="24"/>
                <w:szCs w:val="24"/>
              </w:rPr>
              <w:t xml:space="preserve"> &lt; 7 (molto basso a causa dell’inquinamento). </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7 B: la pressione che c’è nel mare</w:t>
            </w:r>
          </w:p>
        </w:tc>
      </w:tr>
      <w:tr w:rsidR="00F5203B">
        <w:tc>
          <w:tcPr>
            <w:tcW w:w="9354" w:type="dxa"/>
            <w:shd w:val="clear" w:color="auto" w:fill="auto"/>
            <w:tcMar>
              <w:top w:w="100" w:type="dxa"/>
              <w:left w:w="100" w:type="dxa"/>
              <w:bottom w:w="100" w:type="dxa"/>
              <w:right w:w="100" w:type="dxa"/>
            </w:tcMar>
          </w:tcPr>
          <w:p w:rsidR="00F5203B" w:rsidRDefault="00F5203B">
            <w:pPr>
              <w:pStyle w:val="normal"/>
              <w:widowControl w:val="0"/>
              <w:spacing w:line="240" w:lineRule="auto"/>
              <w:rPr>
                <w:sz w:val="24"/>
                <w:szCs w:val="24"/>
              </w:rPr>
            </w:pP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8 La c02 è uno dei gas presenti nell’atmosfera, meglio conosciuta come anidride carbonica</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9 La Cina</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10 L'inquinamento è un'alterazione dell'ambiente, naturale o antropico, e può essere altrettanto di origine antropica o naturale.</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11C: Ossigeno e Idrogeno</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12 Entro il 2050</w:t>
            </w:r>
          </w:p>
        </w:tc>
      </w:tr>
      <w:tr w:rsidR="00F5203B">
        <w:tc>
          <w:tcPr>
            <w:tcW w:w="9354" w:type="dxa"/>
            <w:shd w:val="clear" w:color="auto" w:fill="auto"/>
            <w:tcMar>
              <w:top w:w="100" w:type="dxa"/>
              <w:left w:w="100" w:type="dxa"/>
              <w:bottom w:w="100" w:type="dxa"/>
              <w:right w:w="100" w:type="dxa"/>
            </w:tcMar>
          </w:tcPr>
          <w:p w:rsidR="00F5203B" w:rsidRDefault="00F5203B">
            <w:pPr>
              <w:pStyle w:val="normal"/>
              <w:widowControl w:val="0"/>
              <w:spacing w:line="240" w:lineRule="auto"/>
              <w:rPr>
                <w:sz w:val="24"/>
                <w:szCs w:val="24"/>
              </w:rPr>
            </w:pPr>
          </w:p>
        </w:tc>
      </w:tr>
      <w:tr w:rsidR="00F5203B" w:rsidRPr="008549B9">
        <w:tc>
          <w:tcPr>
            <w:tcW w:w="9354"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i/>
                <w:sz w:val="24"/>
                <w:szCs w:val="24"/>
                <w:lang w:val="en-AU"/>
              </w:rPr>
              <w:t>13 (</w:t>
            </w:r>
            <w:proofErr w:type="spellStart"/>
            <w:r w:rsidRPr="0028741C">
              <w:rPr>
                <w:i/>
                <w:sz w:val="24"/>
                <w:szCs w:val="24"/>
                <w:lang w:val="en-AU"/>
              </w:rPr>
              <w:t>Inglese</w:t>
            </w:r>
            <w:proofErr w:type="spellEnd"/>
            <w:r w:rsidRPr="0028741C">
              <w:rPr>
                <w:i/>
                <w:sz w:val="24"/>
                <w:szCs w:val="24"/>
                <w:lang w:val="en-AU"/>
              </w:rPr>
              <w:t xml:space="preserve">) Noise Pollution, Soil/land pollution, Radioactive Pollution, Air Pollution, Water pollution, Light pollution </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14 L'inquinamento idrico è un deterioramento legato agli ecosistemi che hanno come elemento principale l'acqua</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15 b un </w:t>
            </w:r>
            <w:proofErr w:type="spellStart"/>
            <w:r>
              <w:rPr>
                <w:sz w:val="24"/>
                <w:szCs w:val="24"/>
              </w:rPr>
              <w:t>cotton</w:t>
            </w:r>
            <w:proofErr w:type="spellEnd"/>
            <w:r>
              <w:rPr>
                <w:sz w:val="24"/>
                <w:szCs w:val="24"/>
              </w:rPr>
              <w:t xml:space="preserve"> </w:t>
            </w:r>
            <w:proofErr w:type="spellStart"/>
            <w:r>
              <w:rPr>
                <w:sz w:val="24"/>
                <w:szCs w:val="24"/>
              </w:rPr>
              <w:t>fioc</w:t>
            </w:r>
            <w:proofErr w:type="spellEnd"/>
          </w:p>
        </w:tc>
      </w:tr>
      <w:tr w:rsidR="00F5203B">
        <w:trPr>
          <w:trHeight w:val="940"/>
        </w:trPr>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lastRenderedPageBreak/>
              <w:t>16 Una conferenza tenuta a Parigi nel 2015 con lo scopo di ridurre il riscaldamento globale</w:t>
            </w:r>
          </w:p>
        </w:tc>
      </w:tr>
      <w:tr w:rsidR="00F5203B" w:rsidRPr="008549B9">
        <w:tc>
          <w:tcPr>
            <w:tcW w:w="9354"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i/>
                <w:sz w:val="24"/>
                <w:szCs w:val="24"/>
                <w:lang w:val="en-AU"/>
              </w:rPr>
              <w:t>17 (</w:t>
            </w:r>
            <w:proofErr w:type="spellStart"/>
            <w:r w:rsidRPr="0028741C">
              <w:rPr>
                <w:i/>
                <w:sz w:val="24"/>
                <w:szCs w:val="24"/>
                <w:lang w:val="en-AU"/>
              </w:rPr>
              <w:t>inglese</w:t>
            </w:r>
            <w:proofErr w:type="spellEnd"/>
            <w:r w:rsidRPr="0028741C">
              <w:rPr>
                <w:i/>
                <w:sz w:val="24"/>
                <w:szCs w:val="24"/>
                <w:lang w:val="en-AU"/>
              </w:rPr>
              <w:t>) Refuse, Reduce, Reuse, Repair, Recycle, Rethink</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18 b) </w:t>
            </w:r>
            <w:proofErr w:type="spellStart"/>
            <w:r>
              <w:rPr>
                <w:sz w:val="24"/>
                <w:szCs w:val="24"/>
              </w:rPr>
              <w:t>Policlorobifenili</w:t>
            </w:r>
            <w:proofErr w:type="spellEnd"/>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19 c) Le sostanze che, salendo nella catena alimentare, tendono ad aumentare</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20 c) Detergenti sintetici</w:t>
            </w:r>
          </w:p>
        </w:tc>
      </w:tr>
      <w:tr w:rsidR="00F5203B">
        <w:tc>
          <w:tcPr>
            <w:tcW w:w="9354" w:type="dxa"/>
            <w:shd w:val="clear" w:color="auto" w:fill="auto"/>
            <w:tcMar>
              <w:top w:w="100" w:type="dxa"/>
              <w:left w:w="100" w:type="dxa"/>
              <w:bottom w:w="100" w:type="dxa"/>
              <w:right w:w="100" w:type="dxa"/>
            </w:tcMar>
          </w:tcPr>
          <w:p w:rsidR="00F5203B" w:rsidRDefault="00F5203B">
            <w:pPr>
              <w:pStyle w:val="normal"/>
              <w:widowControl w:val="0"/>
              <w:spacing w:line="240" w:lineRule="auto"/>
              <w:rPr>
                <w:sz w:val="24"/>
                <w:szCs w:val="24"/>
              </w:rPr>
            </w:pPr>
          </w:p>
        </w:tc>
      </w:tr>
      <w:tr w:rsidR="00F5203B" w:rsidRPr="008549B9">
        <w:tc>
          <w:tcPr>
            <w:tcW w:w="9354"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i/>
                <w:sz w:val="24"/>
                <w:szCs w:val="24"/>
                <w:lang w:val="en-AU"/>
              </w:rPr>
              <w:t>21(</w:t>
            </w:r>
            <w:proofErr w:type="spellStart"/>
            <w:r w:rsidRPr="0028741C">
              <w:rPr>
                <w:i/>
                <w:sz w:val="24"/>
                <w:szCs w:val="24"/>
                <w:lang w:val="en-AU"/>
              </w:rPr>
              <w:t>inglese</w:t>
            </w:r>
            <w:proofErr w:type="spellEnd"/>
            <w:r w:rsidRPr="0028741C">
              <w:rPr>
                <w:i/>
                <w:sz w:val="24"/>
                <w:szCs w:val="24"/>
                <w:lang w:val="en-AU"/>
              </w:rPr>
              <w:t>) Industries, cigarettes, radiation, rubbish in river</w:t>
            </w:r>
            <w:r w:rsidR="00B224C5">
              <w:rPr>
                <w:i/>
                <w:sz w:val="24"/>
                <w:szCs w:val="24"/>
                <w:lang w:val="en-AU"/>
              </w:rPr>
              <w:t>s</w:t>
            </w:r>
            <w:r w:rsidRPr="0028741C">
              <w:rPr>
                <w:i/>
                <w:sz w:val="24"/>
                <w:szCs w:val="24"/>
                <w:lang w:val="en-AU"/>
              </w:rPr>
              <w:t xml:space="preserve"> or in the nature...</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22 d) Acidi, solventi e metalli pesanti</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23 a) </w:t>
            </w:r>
            <w:proofErr w:type="spellStart"/>
            <w:r>
              <w:rPr>
                <w:sz w:val="24"/>
                <w:szCs w:val="24"/>
              </w:rPr>
              <w:t>Pb</w:t>
            </w:r>
            <w:proofErr w:type="spellEnd"/>
            <w:r>
              <w:rPr>
                <w:sz w:val="24"/>
                <w:szCs w:val="24"/>
              </w:rPr>
              <w:t xml:space="preserve"> e Hg (piombo e mercurio)</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24 a) Diserbanti e pesticidi</w:t>
            </w:r>
          </w:p>
          <w:p w:rsidR="00F5203B" w:rsidRDefault="005B5C43">
            <w:pPr>
              <w:pStyle w:val="normal"/>
              <w:widowControl w:val="0"/>
              <w:spacing w:line="240" w:lineRule="auto"/>
              <w:rPr>
                <w:sz w:val="24"/>
                <w:szCs w:val="24"/>
              </w:rPr>
            </w:pPr>
            <w:r>
              <w:rPr>
                <w:sz w:val="24"/>
                <w:szCs w:val="24"/>
              </w:rPr>
              <w:t xml:space="preserve">       b) Composti fertilizzanti</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i/>
                <w:sz w:val="24"/>
                <w:szCs w:val="24"/>
              </w:rPr>
            </w:pPr>
            <w:r>
              <w:rPr>
                <w:i/>
                <w:sz w:val="24"/>
                <w:szCs w:val="24"/>
              </w:rPr>
              <w:t xml:space="preserve">25 (inglese) in Stone </w:t>
            </w:r>
            <w:proofErr w:type="spellStart"/>
            <w:r>
              <w:rPr>
                <w:i/>
                <w:sz w:val="24"/>
                <w:szCs w:val="24"/>
              </w:rPr>
              <w:t>Age</w:t>
            </w:r>
            <w:proofErr w:type="spellEnd"/>
            <w:r>
              <w:rPr>
                <w:i/>
                <w:sz w:val="24"/>
                <w:szCs w:val="24"/>
              </w:rPr>
              <w:t xml:space="preserve"> </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26 a) Domanda chimica di ossigeno</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27 b)</w:t>
            </w:r>
            <w:r w:rsidR="00B224C5">
              <w:rPr>
                <w:sz w:val="24"/>
                <w:szCs w:val="24"/>
              </w:rPr>
              <w:t xml:space="preserve"> </w:t>
            </w:r>
            <w:r>
              <w:rPr>
                <w:sz w:val="24"/>
                <w:szCs w:val="24"/>
              </w:rPr>
              <w:t>Riciclo,Riduzione,Raccolta,Riutilizzo,Recupero</w:t>
            </w:r>
          </w:p>
        </w:tc>
      </w:tr>
      <w:tr w:rsidR="00F5203B">
        <w:tc>
          <w:tcPr>
            <w:tcW w:w="9354" w:type="dxa"/>
            <w:shd w:val="clear" w:color="auto" w:fill="auto"/>
            <w:tcMar>
              <w:top w:w="100" w:type="dxa"/>
              <w:left w:w="100" w:type="dxa"/>
              <w:bottom w:w="100" w:type="dxa"/>
              <w:right w:w="100" w:type="dxa"/>
            </w:tcMar>
          </w:tcPr>
          <w:p w:rsidR="00F5203B" w:rsidRDefault="00F5203B">
            <w:pPr>
              <w:pStyle w:val="normal"/>
              <w:widowControl w:val="0"/>
              <w:spacing w:line="240" w:lineRule="auto"/>
              <w:rPr>
                <w:sz w:val="24"/>
                <w:szCs w:val="24"/>
              </w:rPr>
            </w:pPr>
          </w:p>
        </w:tc>
      </w:tr>
      <w:tr w:rsidR="00F5203B">
        <w:trPr>
          <w:trHeight w:val="1120"/>
        </w:trPr>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28 c)</w:t>
            </w:r>
            <w:r w:rsidR="00B224C5">
              <w:rPr>
                <w:sz w:val="24"/>
                <w:szCs w:val="24"/>
              </w:rPr>
              <w:t xml:space="preserve"> </w:t>
            </w:r>
            <w:r>
              <w:rPr>
                <w:sz w:val="24"/>
                <w:szCs w:val="24"/>
              </w:rPr>
              <w:t>La più grande organizzazione mondiale per la conservazione della natura</w:t>
            </w:r>
          </w:p>
        </w:tc>
      </w:tr>
      <w:tr w:rsidR="00F5203B" w:rsidRPr="008549B9">
        <w:tc>
          <w:tcPr>
            <w:tcW w:w="9354"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i/>
                <w:sz w:val="24"/>
                <w:szCs w:val="24"/>
                <w:lang w:val="en-AU"/>
              </w:rPr>
              <w:t>29 (</w:t>
            </w:r>
            <w:proofErr w:type="spellStart"/>
            <w:r w:rsidRPr="0028741C">
              <w:rPr>
                <w:i/>
                <w:sz w:val="24"/>
                <w:szCs w:val="24"/>
                <w:lang w:val="en-AU"/>
              </w:rPr>
              <w:t>inglese</w:t>
            </w:r>
            <w:proofErr w:type="spellEnd"/>
            <w:r w:rsidRPr="0028741C">
              <w:rPr>
                <w:i/>
                <w:sz w:val="24"/>
                <w:szCs w:val="24"/>
                <w:lang w:val="en-AU"/>
              </w:rPr>
              <w:t>) The process by which waste is separated into different elements.</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30 b)quando si verifica un livello di rumore troppo alto</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31 a)</w:t>
            </w:r>
            <w:r w:rsidR="00B224C5">
              <w:rPr>
                <w:sz w:val="24"/>
                <w:szCs w:val="24"/>
              </w:rPr>
              <w:t xml:space="preserve"> </w:t>
            </w:r>
            <w:r>
              <w:rPr>
                <w:sz w:val="24"/>
                <w:szCs w:val="24"/>
              </w:rPr>
              <w:t xml:space="preserve">26 aprile </w:t>
            </w:r>
            <w:hyperlink r:id="rId13">
              <w:r>
                <w:rPr>
                  <w:sz w:val="24"/>
                  <w:szCs w:val="24"/>
                </w:rPr>
                <w:t>1986</w:t>
              </w:r>
            </w:hyperlink>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32 L'inquinamento acustico può causare nel tempo problemi psicologici, di pressione e di </w:t>
            </w:r>
            <w:hyperlink r:id="rId14">
              <w:r>
                <w:rPr>
                  <w:sz w:val="24"/>
                  <w:szCs w:val="24"/>
                </w:rPr>
                <w:t>stress</w:t>
              </w:r>
            </w:hyperlink>
            <w:r>
              <w:rPr>
                <w:sz w:val="24"/>
                <w:szCs w:val="24"/>
              </w:rPr>
              <w:t xml:space="preserve"> alle persone che ne sono continuamente sottoposte.</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i/>
                <w:sz w:val="24"/>
                <w:szCs w:val="24"/>
              </w:rPr>
            </w:pPr>
            <w:r>
              <w:rPr>
                <w:i/>
                <w:sz w:val="24"/>
                <w:szCs w:val="24"/>
              </w:rPr>
              <w:t>33 (inglese) Effetto serra</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34 a)</w:t>
            </w:r>
            <w:r w:rsidR="00B224C5">
              <w:rPr>
                <w:sz w:val="24"/>
                <w:szCs w:val="24"/>
              </w:rPr>
              <w:t xml:space="preserve"> </w:t>
            </w:r>
            <w:r>
              <w:rPr>
                <w:sz w:val="24"/>
                <w:szCs w:val="24"/>
              </w:rPr>
              <w:t xml:space="preserve">Sostanze </w:t>
            </w:r>
            <w:proofErr w:type="spellStart"/>
            <w:r>
              <w:rPr>
                <w:sz w:val="24"/>
                <w:szCs w:val="24"/>
              </w:rPr>
              <w:t>Perfluoro</w:t>
            </w:r>
            <w:proofErr w:type="spellEnd"/>
            <w:r>
              <w:rPr>
                <w:sz w:val="24"/>
                <w:szCs w:val="24"/>
              </w:rPr>
              <w:t xml:space="preserve"> Alchiliche</w:t>
            </w:r>
          </w:p>
        </w:tc>
      </w:tr>
      <w:tr w:rsidR="00F5203B">
        <w:tc>
          <w:tcPr>
            <w:tcW w:w="9354" w:type="dxa"/>
            <w:shd w:val="clear" w:color="auto" w:fill="auto"/>
            <w:tcMar>
              <w:top w:w="100" w:type="dxa"/>
              <w:left w:w="100" w:type="dxa"/>
              <w:bottom w:w="100" w:type="dxa"/>
              <w:right w:w="100" w:type="dxa"/>
            </w:tcMar>
          </w:tcPr>
          <w:p w:rsidR="00F5203B" w:rsidRDefault="00F5203B">
            <w:pPr>
              <w:pStyle w:val="normal"/>
              <w:widowControl w:val="0"/>
              <w:spacing w:line="240" w:lineRule="auto"/>
              <w:rPr>
                <w:sz w:val="24"/>
                <w:szCs w:val="24"/>
              </w:rPr>
            </w:pP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35 L'inquinamento luminoso è un'alterazione dei livelli di </w:t>
            </w:r>
            <w:hyperlink r:id="rId15">
              <w:r>
                <w:rPr>
                  <w:sz w:val="24"/>
                  <w:szCs w:val="24"/>
                </w:rPr>
                <w:t>luce</w:t>
              </w:r>
            </w:hyperlink>
            <w:r>
              <w:rPr>
                <w:sz w:val="24"/>
                <w:szCs w:val="24"/>
              </w:rPr>
              <w:t xml:space="preserve"> naturalmente presenti nell'ambiente notturno. </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lastRenderedPageBreak/>
              <w:t>36 Questa alterazione provoca danni di diversa natura: ambientali, scientifici, culturali ed economici.</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i/>
                <w:sz w:val="24"/>
                <w:szCs w:val="24"/>
              </w:rPr>
            </w:pPr>
            <w:r>
              <w:rPr>
                <w:i/>
                <w:sz w:val="24"/>
                <w:szCs w:val="24"/>
              </w:rPr>
              <w:t xml:space="preserve">37 (inglese) b </w:t>
            </w:r>
            <w:proofErr w:type="spellStart"/>
            <w:r>
              <w:rPr>
                <w:i/>
                <w:sz w:val="24"/>
                <w:szCs w:val="24"/>
              </w:rPr>
              <w:t>Weather</w:t>
            </w:r>
            <w:proofErr w:type="spellEnd"/>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38 Produzione di carta e cartone per uso alimentare, per rivestire le padelle antiaderenti.</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39 è un enorme accumulo di </w:t>
            </w:r>
            <w:hyperlink r:id="rId16">
              <w:r>
                <w:rPr>
                  <w:sz w:val="24"/>
                  <w:szCs w:val="24"/>
                </w:rPr>
                <w:t>spazzatura</w:t>
              </w:r>
            </w:hyperlink>
            <w:r>
              <w:rPr>
                <w:sz w:val="24"/>
                <w:szCs w:val="24"/>
              </w:rPr>
              <w:t xml:space="preserve"> galleggiante (composto soprattutto da </w:t>
            </w:r>
            <w:hyperlink r:id="rId17">
              <w:r>
                <w:rPr>
                  <w:sz w:val="24"/>
                  <w:szCs w:val="24"/>
                </w:rPr>
                <w:t>plastica</w:t>
              </w:r>
            </w:hyperlink>
            <w:r>
              <w:rPr>
                <w:sz w:val="24"/>
                <w:szCs w:val="24"/>
              </w:rPr>
              <w:t>) situato nell'</w:t>
            </w:r>
            <w:hyperlink r:id="rId18">
              <w:r>
                <w:rPr>
                  <w:sz w:val="24"/>
                  <w:szCs w:val="24"/>
                </w:rPr>
                <w:t>Oceano Pacifico</w:t>
              </w:r>
            </w:hyperlink>
            <w:r>
              <w:rPr>
                <w:sz w:val="24"/>
                <w:szCs w:val="24"/>
              </w:rPr>
              <w:t>.</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40</w:t>
            </w:r>
            <w:r w:rsidR="00B224C5">
              <w:rPr>
                <w:sz w:val="24"/>
                <w:szCs w:val="24"/>
              </w:rPr>
              <w:t xml:space="preserve"> </w:t>
            </w:r>
            <w:r>
              <w:rPr>
                <w:sz w:val="24"/>
                <w:szCs w:val="24"/>
              </w:rPr>
              <w:t>c</w:t>
            </w:r>
            <w:r w:rsidR="00B224C5">
              <w:rPr>
                <w:sz w:val="24"/>
                <w:szCs w:val="24"/>
              </w:rPr>
              <w:t>)</w:t>
            </w:r>
            <w:r>
              <w:rPr>
                <w:sz w:val="24"/>
                <w:szCs w:val="24"/>
              </w:rPr>
              <w:t xml:space="preserve"> regalare a tutte le ragazze che compiono 18 anni una borsa di Gucci</w:t>
            </w:r>
          </w:p>
        </w:tc>
      </w:tr>
      <w:tr w:rsidR="00F5203B" w:rsidRPr="008549B9">
        <w:tc>
          <w:tcPr>
            <w:tcW w:w="9354" w:type="dxa"/>
            <w:shd w:val="clear" w:color="auto" w:fill="auto"/>
            <w:tcMar>
              <w:top w:w="100" w:type="dxa"/>
              <w:left w:w="100" w:type="dxa"/>
              <w:bottom w:w="100" w:type="dxa"/>
              <w:right w:w="100" w:type="dxa"/>
            </w:tcMar>
          </w:tcPr>
          <w:p w:rsidR="00F5203B" w:rsidRPr="0028741C" w:rsidRDefault="005B5C43">
            <w:pPr>
              <w:pStyle w:val="normal"/>
              <w:widowControl w:val="0"/>
              <w:spacing w:line="240" w:lineRule="auto"/>
              <w:rPr>
                <w:i/>
                <w:sz w:val="24"/>
                <w:szCs w:val="24"/>
                <w:lang w:val="en-AU"/>
              </w:rPr>
            </w:pPr>
            <w:r w:rsidRPr="0028741C">
              <w:rPr>
                <w:i/>
                <w:sz w:val="24"/>
                <w:szCs w:val="24"/>
                <w:lang w:val="en-AU"/>
              </w:rPr>
              <w:t>41(</w:t>
            </w:r>
            <w:proofErr w:type="spellStart"/>
            <w:r w:rsidRPr="0028741C">
              <w:rPr>
                <w:i/>
                <w:sz w:val="24"/>
                <w:szCs w:val="24"/>
                <w:lang w:val="en-AU"/>
              </w:rPr>
              <w:t>inglese</w:t>
            </w:r>
            <w:proofErr w:type="spellEnd"/>
            <w:r w:rsidRPr="0028741C">
              <w:rPr>
                <w:i/>
                <w:sz w:val="24"/>
                <w:szCs w:val="24"/>
                <w:lang w:val="en-AU"/>
              </w:rPr>
              <w:t>)The world is getting hotter, and humans are responsible.</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42 La CO2, è uno dei gas presenti nell'</w:t>
            </w:r>
            <w:proofErr w:type="spellStart"/>
            <w:r>
              <w:rPr>
                <w:sz w:val="24"/>
                <w:szCs w:val="24"/>
              </w:rPr>
              <w:t>atmosfera.Negli</w:t>
            </w:r>
            <w:proofErr w:type="spellEnd"/>
            <w:r>
              <w:rPr>
                <w:sz w:val="24"/>
                <w:szCs w:val="24"/>
              </w:rPr>
              <w:t xml:space="preserve"> ultimi anni le attività industriali e la deforestazione hanno portato a un aumento allarmante di questo gas che contribuisce al riscaldamento globale del Pianeta e all'effetto serra</w:t>
            </w:r>
          </w:p>
        </w:tc>
      </w:tr>
      <w:tr w:rsidR="00F5203B">
        <w:tc>
          <w:tcPr>
            <w:tcW w:w="9354" w:type="dxa"/>
            <w:shd w:val="clear" w:color="auto" w:fill="auto"/>
            <w:tcMar>
              <w:top w:w="100" w:type="dxa"/>
              <w:left w:w="100" w:type="dxa"/>
              <w:bottom w:w="100" w:type="dxa"/>
              <w:right w:w="100" w:type="dxa"/>
            </w:tcMar>
          </w:tcPr>
          <w:p w:rsidR="00F5203B" w:rsidRDefault="00F5203B">
            <w:pPr>
              <w:pStyle w:val="normal"/>
              <w:widowControl w:val="0"/>
              <w:spacing w:line="240" w:lineRule="auto"/>
              <w:rPr>
                <w:sz w:val="24"/>
                <w:szCs w:val="24"/>
              </w:rPr>
            </w:pP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43 b) la fauna e la flora marittima muoiono</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44 il Rio delle Amazzoni</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i/>
                <w:sz w:val="24"/>
                <w:szCs w:val="24"/>
              </w:rPr>
            </w:pPr>
            <w:r>
              <w:rPr>
                <w:i/>
                <w:sz w:val="24"/>
                <w:szCs w:val="24"/>
              </w:rPr>
              <w:t>45 (inglese) Calgary, Canada</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46 in tre parti: America settentrionale, centrale e meridionale</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 xml:space="preserve">47 La </w:t>
            </w:r>
            <w:proofErr w:type="spellStart"/>
            <w:r>
              <w:rPr>
                <w:sz w:val="24"/>
                <w:szCs w:val="24"/>
              </w:rPr>
              <w:t>Silicon</w:t>
            </w:r>
            <w:proofErr w:type="spellEnd"/>
            <w:r>
              <w:rPr>
                <w:sz w:val="24"/>
                <w:szCs w:val="24"/>
              </w:rPr>
              <w:t xml:space="preserve"> Valley è una regione americana che ospita numerose start-up e società internazionali specializzate in tecnologia. </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48 Sorge nella San Francisco Bay Area, nel Sud della California.</w:t>
            </w:r>
          </w:p>
        </w:tc>
      </w:tr>
      <w:tr w:rsidR="00F5203B" w:rsidTr="00B224C5">
        <w:trPr>
          <w:trHeight w:val="498"/>
        </w:trPr>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sz w:val="24"/>
                <w:szCs w:val="24"/>
              </w:rPr>
            </w:pPr>
            <w:r>
              <w:rPr>
                <w:sz w:val="24"/>
                <w:szCs w:val="24"/>
              </w:rPr>
              <w:t>49 Macerata</w:t>
            </w:r>
          </w:p>
        </w:tc>
      </w:tr>
      <w:tr w:rsidR="00F5203B">
        <w:tc>
          <w:tcPr>
            <w:tcW w:w="9354" w:type="dxa"/>
            <w:shd w:val="clear" w:color="auto" w:fill="auto"/>
            <w:tcMar>
              <w:top w:w="100" w:type="dxa"/>
              <w:left w:w="100" w:type="dxa"/>
              <w:bottom w:w="100" w:type="dxa"/>
              <w:right w:w="100" w:type="dxa"/>
            </w:tcMar>
          </w:tcPr>
          <w:p w:rsidR="00F5203B" w:rsidRDefault="005B5C43">
            <w:pPr>
              <w:pStyle w:val="normal"/>
              <w:widowControl w:val="0"/>
              <w:spacing w:line="240" w:lineRule="auto"/>
              <w:rPr>
                <w:i/>
                <w:sz w:val="24"/>
                <w:szCs w:val="24"/>
              </w:rPr>
            </w:pPr>
            <w:r>
              <w:rPr>
                <w:i/>
                <w:sz w:val="24"/>
                <w:szCs w:val="24"/>
              </w:rPr>
              <w:t xml:space="preserve">50 (inglese) Don’t </w:t>
            </w:r>
            <w:proofErr w:type="spellStart"/>
            <w:r>
              <w:rPr>
                <w:i/>
                <w:sz w:val="24"/>
                <w:szCs w:val="24"/>
              </w:rPr>
              <w:t>smoke</w:t>
            </w:r>
            <w:proofErr w:type="spellEnd"/>
            <w:r>
              <w:rPr>
                <w:i/>
                <w:sz w:val="24"/>
                <w:szCs w:val="24"/>
              </w:rPr>
              <w:t xml:space="preserve">, separate </w:t>
            </w:r>
            <w:proofErr w:type="spellStart"/>
            <w:r>
              <w:rPr>
                <w:i/>
                <w:sz w:val="24"/>
                <w:szCs w:val="24"/>
              </w:rPr>
              <w:t>rubbish…</w:t>
            </w:r>
            <w:proofErr w:type="spellEnd"/>
            <w:r>
              <w:rPr>
                <w:i/>
                <w:sz w:val="24"/>
                <w:szCs w:val="24"/>
              </w:rPr>
              <w:t>.</w:t>
            </w:r>
          </w:p>
        </w:tc>
      </w:tr>
    </w:tbl>
    <w:p w:rsidR="00F5203B" w:rsidRDefault="00F5203B">
      <w:pPr>
        <w:pStyle w:val="normal"/>
      </w:pPr>
    </w:p>
    <w:p w:rsidR="00F5203B" w:rsidRDefault="00F5203B">
      <w:pPr>
        <w:pStyle w:val="normal"/>
        <w:rPr>
          <w:rFonts w:ascii="Comic Sans MS" w:eastAsia="Comic Sans MS" w:hAnsi="Comic Sans MS" w:cs="Comic Sans MS"/>
          <w:color w:val="38761D"/>
        </w:rPr>
      </w:pPr>
    </w:p>
    <w:p w:rsidR="00B224C5" w:rsidRDefault="00B224C5">
      <w:pPr>
        <w:pStyle w:val="normal"/>
        <w:rPr>
          <w:rFonts w:ascii="Comic Sans MS" w:eastAsia="Comic Sans MS" w:hAnsi="Comic Sans MS" w:cs="Comic Sans MS"/>
          <w:b/>
          <w:sz w:val="24"/>
          <w:szCs w:val="24"/>
        </w:rPr>
      </w:pPr>
    </w:p>
    <w:p w:rsidR="00B224C5" w:rsidRDefault="00B224C5">
      <w:pPr>
        <w:pStyle w:val="normal"/>
        <w:rPr>
          <w:rFonts w:ascii="Comic Sans MS" w:eastAsia="Comic Sans MS" w:hAnsi="Comic Sans MS" w:cs="Comic Sans MS"/>
          <w:b/>
          <w:sz w:val="24"/>
          <w:szCs w:val="24"/>
        </w:rPr>
      </w:pPr>
    </w:p>
    <w:p w:rsidR="00B224C5" w:rsidRDefault="00B224C5">
      <w:pPr>
        <w:pStyle w:val="normal"/>
        <w:rPr>
          <w:rFonts w:ascii="Comic Sans MS" w:eastAsia="Comic Sans MS" w:hAnsi="Comic Sans MS" w:cs="Comic Sans MS"/>
          <w:b/>
          <w:sz w:val="24"/>
          <w:szCs w:val="24"/>
        </w:rPr>
      </w:pPr>
    </w:p>
    <w:p w:rsidR="00B224C5" w:rsidRDefault="00B224C5">
      <w:pPr>
        <w:pStyle w:val="normal"/>
        <w:rPr>
          <w:rFonts w:ascii="Comic Sans MS" w:eastAsia="Comic Sans MS" w:hAnsi="Comic Sans MS" w:cs="Comic Sans MS"/>
          <w:b/>
          <w:sz w:val="24"/>
          <w:szCs w:val="24"/>
        </w:rPr>
      </w:pPr>
    </w:p>
    <w:p w:rsidR="00B224C5" w:rsidRDefault="00B224C5">
      <w:pPr>
        <w:pStyle w:val="normal"/>
        <w:rPr>
          <w:rFonts w:ascii="Comic Sans MS" w:eastAsia="Comic Sans MS" w:hAnsi="Comic Sans MS" w:cs="Comic Sans MS"/>
          <w:b/>
          <w:sz w:val="24"/>
          <w:szCs w:val="24"/>
        </w:rPr>
      </w:pPr>
    </w:p>
    <w:p w:rsidR="00B224C5" w:rsidRDefault="00B224C5">
      <w:pPr>
        <w:pStyle w:val="normal"/>
        <w:rPr>
          <w:rFonts w:ascii="Comic Sans MS" w:eastAsia="Comic Sans MS" w:hAnsi="Comic Sans MS" w:cs="Comic Sans MS"/>
          <w:b/>
          <w:sz w:val="24"/>
          <w:szCs w:val="24"/>
        </w:rPr>
      </w:pPr>
    </w:p>
    <w:p w:rsidR="00B224C5" w:rsidRDefault="00B224C5">
      <w:pPr>
        <w:pStyle w:val="normal"/>
        <w:rPr>
          <w:rFonts w:ascii="Comic Sans MS" w:eastAsia="Comic Sans MS" w:hAnsi="Comic Sans MS" w:cs="Comic Sans MS"/>
          <w:b/>
          <w:sz w:val="24"/>
          <w:szCs w:val="24"/>
        </w:rPr>
      </w:pPr>
    </w:p>
    <w:p w:rsidR="00B224C5" w:rsidRDefault="00B224C5">
      <w:pPr>
        <w:pStyle w:val="normal"/>
        <w:rPr>
          <w:rFonts w:ascii="Comic Sans MS" w:eastAsia="Comic Sans MS" w:hAnsi="Comic Sans MS" w:cs="Comic Sans MS"/>
          <w:b/>
          <w:sz w:val="24"/>
          <w:szCs w:val="24"/>
        </w:rPr>
      </w:pPr>
    </w:p>
    <w:p w:rsidR="00B224C5" w:rsidRDefault="00B224C5">
      <w:pPr>
        <w:pStyle w:val="normal"/>
        <w:rPr>
          <w:rFonts w:ascii="Comic Sans MS" w:eastAsia="Comic Sans MS" w:hAnsi="Comic Sans MS" w:cs="Comic Sans MS"/>
          <w:b/>
          <w:sz w:val="24"/>
          <w:szCs w:val="24"/>
        </w:rPr>
      </w:pPr>
    </w:p>
    <w:p w:rsidR="00B224C5" w:rsidRPr="00F06C59" w:rsidRDefault="008549B9" w:rsidP="00F06C59">
      <w:pPr>
        <w:pStyle w:val="normal"/>
        <w:jc w:val="center"/>
        <w:rPr>
          <w:rFonts w:ascii="Comic Sans MS" w:eastAsia="Comic Sans MS" w:hAnsi="Comic Sans MS" w:cs="Comic Sans MS"/>
          <w:b/>
          <w:sz w:val="48"/>
          <w:szCs w:val="48"/>
        </w:rPr>
      </w:pPr>
      <w:r>
        <w:rPr>
          <w:rFonts w:ascii="Comic Sans MS" w:eastAsia="Comic Sans MS" w:hAnsi="Comic Sans MS" w:cs="Comic Sans MS"/>
          <w:b/>
          <w:sz w:val="48"/>
          <w:szCs w:val="48"/>
        </w:rPr>
        <w:lastRenderedPageBreak/>
        <w:t>Speriamo</w:t>
      </w:r>
      <w:r w:rsidR="00B224C5" w:rsidRPr="00F06C59">
        <w:rPr>
          <w:rFonts w:ascii="Comic Sans MS" w:eastAsia="Comic Sans MS" w:hAnsi="Comic Sans MS" w:cs="Comic Sans MS"/>
          <w:b/>
          <w:sz w:val="48"/>
          <w:szCs w:val="48"/>
        </w:rPr>
        <w:t xml:space="preserve"> vi sia piaciuta la nostra idea!</w:t>
      </w:r>
    </w:p>
    <w:p w:rsidR="00F06C59" w:rsidRPr="008549B9" w:rsidRDefault="00F06C59" w:rsidP="00F06C59">
      <w:pPr>
        <w:pStyle w:val="normal"/>
        <w:jc w:val="center"/>
        <w:rPr>
          <w:rFonts w:ascii="Comic Sans MS" w:eastAsia="Comic Sans MS" w:hAnsi="Comic Sans MS" w:cs="Comic Sans MS"/>
          <w:b/>
          <w:i/>
          <w:sz w:val="48"/>
          <w:szCs w:val="48"/>
          <w:lang w:val="en-AU"/>
        </w:rPr>
      </w:pPr>
      <w:r w:rsidRPr="008549B9">
        <w:rPr>
          <w:rFonts w:ascii="Comic Sans MS" w:eastAsia="Comic Sans MS" w:hAnsi="Comic Sans MS" w:cs="Comic Sans MS"/>
          <w:b/>
          <w:i/>
          <w:sz w:val="48"/>
          <w:szCs w:val="48"/>
          <w:lang w:val="en-AU"/>
        </w:rPr>
        <w:t>Thanks for your attention!</w:t>
      </w:r>
    </w:p>
    <w:p w:rsidR="00F06C59" w:rsidRPr="008549B9" w:rsidRDefault="00F06C59" w:rsidP="00F06C59">
      <w:pPr>
        <w:pStyle w:val="normal"/>
        <w:jc w:val="center"/>
        <w:rPr>
          <w:rFonts w:ascii="Comic Sans MS" w:eastAsia="Comic Sans MS" w:hAnsi="Comic Sans MS" w:cs="Comic Sans MS"/>
          <w:b/>
          <w:sz w:val="48"/>
          <w:szCs w:val="48"/>
          <w:lang w:val="en-AU"/>
        </w:rPr>
      </w:pPr>
    </w:p>
    <w:p w:rsidR="00B224C5" w:rsidRPr="008549B9" w:rsidRDefault="00F06C59" w:rsidP="00F06C59">
      <w:pPr>
        <w:pStyle w:val="normal"/>
        <w:jc w:val="center"/>
        <w:rPr>
          <w:rFonts w:ascii="Comic Sans MS" w:eastAsia="Comic Sans MS" w:hAnsi="Comic Sans MS" w:cs="Comic Sans MS"/>
          <w:b/>
          <w:sz w:val="48"/>
          <w:szCs w:val="48"/>
          <w:lang w:val="en-AU"/>
        </w:rPr>
      </w:pPr>
      <w:r w:rsidRPr="008549B9">
        <w:rPr>
          <w:rFonts w:ascii="Comic Sans MS" w:eastAsia="Comic Sans MS" w:hAnsi="Comic Sans MS" w:cs="Comic Sans MS"/>
          <w:b/>
          <w:sz w:val="48"/>
          <w:szCs w:val="48"/>
          <w:lang w:val="en-AU"/>
        </w:rPr>
        <w:t xml:space="preserve">La </w:t>
      </w:r>
      <w:proofErr w:type="spellStart"/>
      <w:r w:rsidRPr="008549B9">
        <w:rPr>
          <w:rFonts w:ascii="Comic Sans MS" w:eastAsia="Comic Sans MS" w:hAnsi="Comic Sans MS" w:cs="Comic Sans MS"/>
          <w:b/>
          <w:sz w:val="48"/>
          <w:szCs w:val="48"/>
          <w:lang w:val="en-AU"/>
        </w:rPr>
        <w:t>classe</w:t>
      </w:r>
      <w:proofErr w:type="spellEnd"/>
      <w:r w:rsidRPr="008549B9">
        <w:rPr>
          <w:rFonts w:ascii="Comic Sans MS" w:eastAsia="Comic Sans MS" w:hAnsi="Comic Sans MS" w:cs="Comic Sans MS"/>
          <w:b/>
          <w:sz w:val="48"/>
          <w:szCs w:val="48"/>
          <w:lang w:val="en-AU"/>
        </w:rPr>
        <w:t xml:space="preserve"> 2AM</w:t>
      </w:r>
    </w:p>
    <w:p w:rsidR="00F06C59" w:rsidRPr="008549B9" w:rsidRDefault="00F06C59">
      <w:pPr>
        <w:pStyle w:val="normal"/>
        <w:rPr>
          <w:rFonts w:ascii="Comic Sans MS" w:eastAsia="Comic Sans MS" w:hAnsi="Comic Sans MS" w:cs="Comic Sans MS"/>
          <w:b/>
          <w:sz w:val="24"/>
          <w:szCs w:val="24"/>
          <w:lang w:val="en-AU"/>
        </w:rPr>
      </w:pPr>
    </w:p>
    <w:p w:rsidR="00F06C59" w:rsidRDefault="00F06C59">
      <w:pPr>
        <w:pStyle w:val="normal"/>
        <w:rPr>
          <w:rFonts w:ascii="Comic Sans MS" w:eastAsia="Comic Sans MS" w:hAnsi="Comic Sans MS" w:cs="Comic Sans MS"/>
          <w:color w:val="38761D"/>
        </w:rPr>
      </w:pPr>
      <w:r>
        <w:rPr>
          <w:rFonts w:ascii="Comic Sans MS" w:eastAsia="Comic Sans MS" w:hAnsi="Comic Sans MS" w:cs="Comic Sans MS"/>
          <w:noProof/>
          <w:color w:val="38761D"/>
        </w:rPr>
        <w:drawing>
          <wp:inline distT="0" distB="0" distL="0" distR="0">
            <wp:extent cx="5939790" cy="4454843"/>
            <wp:effectExtent l="19050" t="0" r="3810" b="0"/>
            <wp:docPr id="5" name="Immagine 5" descr="C:\Users\Chiara\Documents\IC PARISE\2AM\olimpiadi del clima\progetto\20180409_17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ara\Documents\IC PARISE\2AM\olimpiadi del clima\progetto\20180409_171845.jpg"/>
                    <pic:cNvPicPr>
                      <a:picLocks noChangeAspect="1" noChangeArrowheads="1"/>
                    </pic:cNvPicPr>
                  </pic:nvPicPr>
                  <pic:blipFill>
                    <a:blip r:embed="rId19" cstate="print"/>
                    <a:srcRect/>
                    <a:stretch>
                      <a:fillRect/>
                    </a:stretch>
                  </pic:blipFill>
                  <pic:spPr bwMode="auto">
                    <a:xfrm>
                      <a:off x="0" y="0"/>
                      <a:ext cx="5939790" cy="4454843"/>
                    </a:xfrm>
                    <a:prstGeom prst="rect">
                      <a:avLst/>
                    </a:prstGeom>
                    <a:ln>
                      <a:noFill/>
                    </a:ln>
                    <a:effectLst>
                      <a:softEdge rad="112500"/>
                    </a:effectLst>
                  </pic:spPr>
                </pic:pic>
              </a:graphicData>
            </a:graphic>
          </wp:inline>
        </w:drawing>
      </w:r>
    </w:p>
    <w:sectPr w:rsidR="00F06C59" w:rsidSect="00F5203B">
      <w:footerReference w:type="default" r:id="rId20"/>
      <w:pgSz w:w="11909" w:h="16834"/>
      <w:pgMar w:top="1440" w:right="1115"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E3B" w:rsidRDefault="00BB7E3B" w:rsidP="004A763A">
      <w:pPr>
        <w:spacing w:line="240" w:lineRule="auto"/>
      </w:pPr>
      <w:r>
        <w:separator/>
      </w:r>
    </w:p>
  </w:endnote>
  <w:endnote w:type="continuationSeparator" w:id="0">
    <w:p w:rsidR="00BB7E3B" w:rsidRDefault="00BB7E3B" w:rsidP="004A76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974727391"/>
      <w:docPartObj>
        <w:docPartGallery w:val="Page Numbers (Bottom of Page)"/>
        <w:docPartUnique/>
      </w:docPartObj>
    </w:sdtPr>
    <w:sdtContent>
      <w:sdt>
        <w:sdtPr>
          <w:rPr>
            <w:rFonts w:asciiTheme="majorHAnsi" w:eastAsiaTheme="majorEastAsia" w:hAnsiTheme="majorHAnsi" w:cstheme="majorBidi"/>
          </w:rPr>
          <w:id w:val="104734790"/>
          <w:docPartObj>
            <w:docPartGallery w:val="Page Numbers (Margins)"/>
            <w:docPartUnique/>
          </w:docPartObj>
        </w:sdtPr>
        <w:sdtContent>
          <w:p w:rsidR="004A763A" w:rsidRDefault="00813DC1">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3073" style="position:absolute;margin-left:0;margin-top:0;width:49.35pt;height:49.35pt;z-index:251660288;mso-position-horizontal:center;mso-position-horizontal-relative:margin;mso-position-vertical:center;mso-position-vertical-relative:bottom-margin-area;v-text-anchor:middle" fillcolor="#9bbb59 [3206]" strokecolor="#f2f2f2 [3041]" strokeweight="3pt">
                  <v:shadow on="t" type="perspective" color="#4e6128 [1606]" opacity=".5" offset="1pt" offset2="-1pt"/>
                  <v:textbox>
                    <w:txbxContent>
                      <w:p w:rsidR="004A763A" w:rsidRDefault="00813DC1">
                        <w:pPr>
                          <w:pStyle w:val="Pidipagina"/>
                          <w:jc w:val="center"/>
                          <w:rPr>
                            <w:b/>
                            <w:color w:val="FFFFFF" w:themeColor="background1"/>
                            <w:sz w:val="32"/>
                            <w:szCs w:val="32"/>
                          </w:rPr>
                        </w:pPr>
                        <w:fldSimple w:instr=" PAGE    \* MERGEFORMAT ">
                          <w:r w:rsidR="008549B9" w:rsidRPr="008549B9">
                            <w:rPr>
                              <w:b/>
                              <w:noProof/>
                              <w:color w:val="FFFFFF" w:themeColor="background1"/>
                              <w:sz w:val="32"/>
                              <w:szCs w:val="32"/>
                            </w:rPr>
                            <w:t>10</w:t>
                          </w:r>
                        </w:fldSimple>
                      </w:p>
                    </w:txbxContent>
                  </v:textbox>
                  <w10:wrap anchorx="margin" anchory="page"/>
                </v:oval>
              </w:pict>
            </w:r>
          </w:p>
        </w:sdtContent>
      </w:sdt>
    </w:sdtContent>
  </w:sdt>
  <w:p w:rsidR="004A763A" w:rsidRDefault="004A763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E3B" w:rsidRDefault="00BB7E3B" w:rsidP="004A763A">
      <w:pPr>
        <w:spacing w:line="240" w:lineRule="auto"/>
      </w:pPr>
      <w:r>
        <w:separator/>
      </w:r>
    </w:p>
  </w:footnote>
  <w:footnote w:type="continuationSeparator" w:id="0">
    <w:p w:rsidR="00BB7E3B" w:rsidRDefault="00BB7E3B" w:rsidP="004A763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81411"/>
    <w:multiLevelType w:val="multilevel"/>
    <w:tmpl w:val="F0883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A3D0378"/>
    <w:multiLevelType w:val="multilevel"/>
    <w:tmpl w:val="55D4F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00008F2"/>
    <w:multiLevelType w:val="multilevel"/>
    <w:tmpl w:val="9E2EFB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283"/>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F5203B"/>
    <w:rsid w:val="000372C0"/>
    <w:rsid w:val="0028741C"/>
    <w:rsid w:val="004A763A"/>
    <w:rsid w:val="005B5C43"/>
    <w:rsid w:val="00672252"/>
    <w:rsid w:val="00813DC1"/>
    <w:rsid w:val="008549B9"/>
    <w:rsid w:val="008953AF"/>
    <w:rsid w:val="00A449F8"/>
    <w:rsid w:val="00A91867"/>
    <w:rsid w:val="00B224C5"/>
    <w:rsid w:val="00B32345"/>
    <w:rsid w:val="00BB013C"/>
    <w:rsid w:val="00BB7E3B"/>
    <w:rsid w:val="00CF37F0"/>
    <w:rsid w:val="00DF1E7A"/>
    <w:rsid w:val="00E24269"/>
    <w:rsid w:val="00F06C59"/>
    <w:rsid w:val="00F5203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it-IT" w:eastAsia="it-IT"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72252"/>
  </w:style>
  <w:style w:type="paragraph" w:styleId="Titolo1">
    <w:name w:val="heading 1"/>
    <w:basedOn w:val="normal"/>
    <w:next w:val="normal"/>
    <w:rsid w:val="00F5203B"/>
    <w:pPr>
      <w:keepNext/>
      <w:keepLines/>
      <w:spacing w:before="400" w:after="120"/>
      <w:outlineLvl w:val="0"/>
    </w:pPr>
    <w:rPr>
      <w:sz w:val="40"/>
      <w:szCs w:val="40"/>
    </w:rPr>
  </w:style>
  <w:style w:type="paragraph" w:styleId="Titolo2">
    <w:name w:val="heading 2"/>
    <w:basedOn w:val="normal"/>
    <w:next w:val="normal"/>
    <w:rsid w:val="00F5203B"/>
    <w:pPr>
      <w:keepNext/>
      <w:keepLines/>
      <w:spacing w:before="360" w:after="120"/>
      <w:outlineLvl w:val="1"/>
    </w:pPr>
    <w:rPr>
      <w:sz w:val="32"/>
      <w:szCs w:val="32"/>
    </w:rPr>
  </w:style>
  <w:style w:type="paragraph" w:styleId="Titolo3">
    <w:name w:val="heading 3"/>
    <w:basedOn w:val="normal"/>
    <w:next w:val="normal"/>
    <w:rsid w:val="00F5203B"/>
    <w:pPr>
      <w:keepNext/>
      <w:keepLines/>
      <w:spacing w:before="320" w:after="80"/>
      <w:outlineLvl w:val="2"/>
    </w:pPr>
    <w:rPr>
      <w:color w:val="434343"/>
      <w:sz w:val="28"/>
      <w:szCs w:val="28"/>
    </w:rPr>
  </w:style>
  <w:style w:type="paragraph" w:styleId="Titolo4">
    <w:name w:val="heading 4"/>
    <w:basedOn w:val="normal"/>
    <w:next w:val="normal"/>
    <w:rsid w:val="00F5203B"/>
    <w:pPr>
      <w:keepNext/>
      <w:keepLines/>
      <w:spacing w:before="280" w:after="80"/>
      <w:outlineLvl w:val="3"/>
    </w:pPr>
    <w:rPr>
      <w:color w:val="666666"/>
      <w:sz w:val="24"/>
      <w:szCs w:val="24"/>
    </w:rPr>
  </w:style>
  <w:style w:type="paragraph" w:styleId="Titolo5">
    <w:name w:val="heading 5"/>
    <w:basedOn w:val="normal"/>
    <w:next w:val="normal"/>
    <w:rsid w:val="00F5203B"/>
    <w:pPr>
      <w:keepNext/>
      <w:keepLines/>
      <w:spacing w:before="240" w:after="80"/>
      <w:outlineLvl w:val="4"/>
    </w:pPr>
    <w:rPr>
      <w:color w:val="666666"/>
    </w:rPr>
  </w:style>
  <w:style w:type="paragraph" w:styleId="Titolo6">
    <w:name w:val="heading 6"/>
    <w:basedOn w:val="normal"/>
    <w:next w:val="normal"/>
    <w:rsid w:val="00F5203B"/>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F5203B"/>
  </w:style>
  <w:style w:type="table" w:customStyle="1" w:styleId="TableNormal">
    <w:name w:val="Table Normal"/>
    <w:rsid w:val="00F5203B"/>
    <w:tblPr>
      <w:tblCellMar>
        <w:top w:w="0" w:type="dxa"/>
        <w:left w:w="0" w:type="dxa"/>
        <w:bottom w:w="0" w:type="dxa"/>
        <w:right w:w="0" w:type="dxa"/>
      </w:tblCellMar>
    </w:tblPr>
  </w:style>
  <w:style w:type="paragraph" w:styleId="Titolo">
    <w:name w:val="Title"/>
    <w:basedOn w:val="normal"/>
    <w:next w:val="normal"/>
    <w:rsid w:val="00F5203B"/>
    <w:pPr>
      <w:keepNext/>
      <w:keepLines/>
      <w:spacing w:after="60"/>
    </w:pPr>
    <w:rPr>
      <w:sz w:val="52"/>
      <w:szCs w:val="52"/>
    </w:rPr>
  </w:style>
  <w:style w:type="paragraph" w:styleId="Sottotitolo">
    <w:name w:val="Subtitle"/>
    <w:basedOn w:val="normal"/>
    <w:next w:val="normal"/>
    <w:rsid w:val="00F5203B"/>
    <w:pPr>
      <w:keepNext/>
      <w:keepLines/>
      <w:spacing w:after="320"/>
    </w:pPr>
    <w:rPr>
      <w:color w:val="666666"/>
      <w:sz w:val="30"/>
      <w:szCs w:val="30"/>
    </w:rPr>
  </w:style>
  <w:style w:type="table" w:customStyle="1" w:styleId="a">
    <w:basedOn w:val="TableNormal"/>
    <w:rsid w:val="00F5203B"/>
    <w:tblPr>
      <w:tblStyleRowBandSize w:val="1"/>
      <w:tblStyleColBandSize w:val="1"/>
      <w:tblCellMar>
        <w:top w:w="100" w:type="dxa"/>
        <w:left w:w="100" w:type="dxa"/>
        <w:bottom w:w="100" w:type="dxa"/>
        <w:right w:w="100" w:type="dxa"/>
      </w:tblCellMar>
    </w:tblPr>
  </w:style>
  <w:style w:type="table" w:customStyle="1" w:styleId="a0">
    <w:basedOn w:val="TableNormal"/>
    <w:rsid w:val="00F5203B"/>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semiHidden/>
    <w:unhideWhenUsed/>
    <w:rsid w:val="004A763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4A763A"/>
  </w:style>
  <w:style w:type="paragraph" w:styleId="Pidipagina">
    <w:name w:val="footer"/>
    <w:basedOn w:val="Normale"/>
    <w:link w:val="PidipaginaCarattere"/>
    <w:uiPriority w:val="99"/>
    <w:unhideWhenUsed/>
    <w:rsid w:val="004A763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A763A"/>
  </w:style>
  <w:style w:type="paragraph" w:styleId="Testofumetto">
    <w:name w:val="Balloon Text"/>
    <w:basedOn w:val="Normale"/>
    <w:link w:val="TestofumettoCarattere"/>
    <w:uiPriority w:val="99"/>
    <w:semiHidden/>
    <w:unhideWhenUsed/>
    <w:rsid w:val="004A763A"/>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763A"/>
    <w:rPr>
      <w:rFonts w:ascii="Tahoma" w:hAnsi="Tahoma" w:cs="Tahoma"/>
      <w:sz w:val="16"/>
      <w:szCs w:val="16"/>
    </w:rPr>
  </w:style>
  <w:style w:type="paragraph" w:styleId="Didascalia">
    <w:name w:val="caption"/>
    <w:basedOn w:val="Normale"/>
    <w:next w:val="Normale"/>
    <w:uiPriority w:val="35"/>
    <w:unhideWhenUsed/>
    <w:qFormat/>
    <w:rsid w:val="004A763A"/>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t.wikipedia.org/wiki/1986" TargetMode="External"/><Relationship Id="rId18" Type="http://schemas.openxmlformats.org/officeDocument/2006/relationships/hyperlink" Target="https://it.wikipedia.org/wiki/Oceano_Pacific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t.wikipedia.org/wiki/1986" TargetMode="External"/><Relationship Id="rId17" Type="http://schemas.openxmlformats.org/officeDocument/2006/relationships/hyperlink" Target="https://it.wikipedia.org/wiki/Plastica" TargetMode="External"/><Relationship Id="rId2" Type="http://schemas.openxmlformats.org/officeDocument/2006/relationships/numbering" Target="numbering.xml"/><Relationship Id="rId16" Type="http://schemas.openxmlformats.org/officeDocument/2006/relationships/hyperlink" Target="https://it.wikipedia.org/wiki/Spazzatur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t.wikipedia.org/wiki/Luce" TargetMode="Externa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t.wikipedia.org/wiki/Stress_(medicin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DBB78B-FACC-4589-BBF9-39B5A09B4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2090</Words>
  <Characters>11914</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dc:creator>
  <cp:lastModifiedBy>Chiara</cp:lastModifiedBy>
  <cp:revision>15</cp:revision>
  <cp:lastPrinted>2018-04-15T16:10:00Z</cp:lastPrinted>
  <dcterms:created xsi:type="dcterms:W3CDTF">2018-04-14T15:32:00Z</dcterms:created>
  <dcterms:modified xsi:type="dcterms:W3CDTF">2018-04-15T16:10:00Z</dcterms:modified>
</cp:coreProperties>
</file>